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0155" w14:textId="77777777" w:rsidR="007D6F95" w:rsidRDefault="007D6F95" w:rsidP="00F12FB1">
      <w:pPr>
        <w:pStyle w:val="BodyText"/>
      </w:pPr>
    </w:p>
    <w:p w14:paraId="6AAE039A" w14:textId="77777777" w:rsidR="0026667A" w:rsidRPr="0026667A" w:rsidRDefault="0026667A" w:rsidP="0026667A">
      <w:pPr>
        <w:pStyle w:val="BodyText"/>
        <w:jc w:val="center"/>
        <w:rPr>
          <w:b/>
        </w:rPr>
      </w:pPr>
    </w:p>
    <w:p w14:paraId="30CD102D" w14:textId="77777777" w:rsidR="0026667A" w:rsidRPr="0026667A" w:rsidRDefault="0026667A" w:rsidP="0026667A">
      <w:pPr>
        <w:pStyle w:val="BodyText"/>
        <w:jc w:val="center"/>
        <w:rPr>
          <w:b/>
        </w:rPr>
      </w:pPr>
      <w:r w:rsidRPr="0026667A">
        <w:rPr>
          <w:b/>
        </w:rPr>
        <w:t xml:space="preserve">Subsection 33.4(1) of the </w:t>
      </w:r>
      <w:r w:rsidRPr="0026667A">
        <w:rPr>
          <w:b/>
          <w:i/>
        </w:rPr>
        <w:t>Prompt Payment and Construction Lien Act</w:t>
      </w:r>
      <w:r w:rsidRPr="0026667A">
        <w:rPr>
          <w:b/>
        </w:rPr>
        <w:t>, R.S.A. 2000, c. B-7</w:t>
      </w:r>
      <w:r w:rsidR="00FC7769">
        <w:rPr>
          <w:b/>
        </w:rPr>
        <w:t xml:space="preserve"> and Subsection 20(1) of Alta. Reg. 23/2022</w:t>
      </w:r>
    </w:p>
    <w:p w14:paraId="45F25109" w14:textId="77777777" w:rsidR="0026667A" w:rsidRPr="006E3348" w:rsidRDefault="00FC7769" w:rsidP="0026667A">
      <w:pPr>
        <w:pStyle w:val="BodyText"/>
        <w:jc w:val="center"/>
        <w:rPr>
          <w:b/>
          <w:sz w:val="36"/>
        </w:rPr>
      </w:pPr>
      <w:r w:rsidRPr="006E3348">
        <w:rPr>
          <w:b/>
          <w:sz w:val="36"/>
        </w:rPr>
        <w:t>NOTICE OF ADJUDICATION</w:t>
      </w:r>
    </w:p>
    <w:p w14:paraId="7C1B9311" w14:textId="77777777" w:rsidR="00FC7769" w:rsidRPr="00857E22" w:rsidRDefault="00FC7769" w:rsidP="000E249E">
      <w:pPr>
        <w:pStyle w:val="BodyText"/>
        <w:spacing w:after="0"/>
        <w:jc w:val="left"/>
        <w:rPr>
          <w:szCs w:val="22"/>
        </w:rPr>
      </w:pPr>
      <w:r w:rsidRPr="00857E22">
        <w:rPr>
          <w:szCs w:val="22"/>
        </w:rPr>
        <w:t xml:space="preserve">TAKE NOTICE that pursuant to the </w:t>
      </w:r>
      <w:r w:rsidRPr="00857E22">
        <w:rPr>
          <w:i/>
          <w:szCs w:val="22"/>
        </w:rPr>
        <w:t>Prompt Payment and Construction Lien Act</w:t>
      </w:r>
      <w:r w:rsidRPr="00857E22">
        <w:rPr>
          <w:szCs w:val="22"/>
        </w:rPr>
        <w:t xml:space="preserve"> the dispute </w:t>
      </w:r>
      <w:r w:rsidR="00EC02DF" w:rsidRPr="00857E22">
        <w:rPr>
          <w:szCs w:val="22"/>
        </w:rPr>
        <w:t xml:space="preserve">described within </w:t>
      </w:r>
      <w:proofErr w:type="gramStart"/>
      <w:r w:rsidRPr="00857E22">
        <w:rPr>
          <w:szCs w:val="22"/>
        </w:rPr>
        <w:t>is referred</w:t>
      </w:r>
      <w:proofErr w:type="gramEnd"/>
      <w:r w:rsidRPr="00857E22">
        <w:rPr>
          <w:szCs w:val="22"/>
        </w:rPr>
        <w:t xml:space="preserve"> to the Nominating Authority for Adjudication</w:t>
      </w:r>
    </w:p>
    <w:p w14:paraId="48E5FA59" w14:textId="77777777" w:rsidR="00FC7769" w:rsidRPr="00857E22" w:rsidRDefault="00FC7769" w:rsidP="000E249E">
      <w:pPr>
        <w:pStyle w:val="BodyText"/>
        <w:spacing w:after="0"/>
        <w:jc w:val="left"/>
        <w:rPr>
          <w:szCs w:val="22"/>
        </w:rPr>
      </w:pPr>
    </w:p>
    <w:p w14:paraId="39C1F5E2" w14:textId="7EF4FCBB" w:rsidR="0026667A" w:rsidRPr="00857E22" w:rsidRDefault="00FC7769" w:rsidP="000E249E">
      <w:pPr>
        <w:pStyle w:val="BodyText"/>
        <w:spacing w:after="0"/>
        <w:jc w:val="left"/>
        <w:rPr>
          <w:sz w:val="24"/>
          <w:szCs w:val="22"/>
        </w:rPr>
      </w:pPr>
      <w:r w:rsidRPr="00857E22">
        <w:rPr>
          <w:sz w:val="24"/>
          <w:szCs w:val="22"/>
        </w:rPr>
        <w:t>1.</w:t>
      </w:r>
      <w:r w:rsidRPr="00857E22">
        <w:rPr>
          <w:sz w:val="24"/>
          <w:szCs w:val="22"/>
        </w:rPr>
        <w:tab/>
        <w:t>Names and addresses of parties in dispute</w:t>
      </w:r>
      <w:r w:rsidR="006E3348" w:rsidRPr="00857E22">
        <w:rPr>
          <w:sz w:val="24"/>
          <w:szCs w:val="22"/>
        </w:rPr>
        <w:t xml:space="preserve"> (complete details required</w:t>
      </w:r>
      <w:r w:rsidR="001F77D5" w:rsidRPr="00857E22">
        <w:rPr>
          <w:sz w:val="24"/>
          <w:szCs w:val="22"/>
        </w:rPr>
        <w:t>)</w:t>
      </w:r>
      <w:r w:rsidR="00CC256E" w:rsidRPr="00857E22">
        <w:rPr>
          <w:sz w:val="24"/>
          <w:szCs w:val="22"/>
        </w:rPr>
        <w:t>:</w:t>
      </w:r>
    </w:p>
    <w:p w14:paraId="4BB7311C" w14:textId="77777777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55859763" w14:textId="011647A7" w:rsidR="006E3348" w:rsidRPr="00857E22" w:rsidRDefault="006E3348" w:rsidP="000E249E">
      <w:pPr>
        <w:pStyle w:val="BodyText"/>
        <w:spacing w:after="0"/>
        <w:jc w:val="left"/>
        <w:rPr>
          <w:b/>
          <w:szCs w:val="22"/>
        </w:rPr>
      </w:pPr>
      <w:r w:rsidRPr="00857E22">
        <w:rPr>
          <w:b/>
          <w:szCs w:val="22"/>
        </w:rPr>
        <w:t xml:space="preserve">Include Names, titles/positions/roles, </w:t>
      </w:r>
      <w:r w:rsidR="00857E22" w:rsidRPr="00857E22">
        <w:rPr>
          <w:b/>
          <w:szCs w:val="22"/>
        </w:rPr>
        <w:t>b</w:t>
      </w:r>
      <w:r w:rsidRPr="00857E22">
        <w:rPr>
          <w:b/>
          <w:szCs w:val="22"/>
        </w:rPr>
        <w:t xml:space="preserve">usiness names, </w:t>
      </w:r>
      <w:r w:rsidR="00857E22" w:rsidRPr="00857E22">
        <w:rPr>
          <w:b/>
          <w:szCs w:val="22"/>
          <w:u w:val="single"/>
        </w:rPr>
        <w:t>Email</w:t>
      </w:r>
      <w:r w:rsidR="00857E22">
        <w:rPr>
          <w:b/>
          <w:szCs w:val="22"/>
        </w:rPr>
        <w:t xml:space="preserve">, phone numbers, </w:t>
      </w:r>
      <w:r w:rsidRPr="00857E22">
        <w:rPr>
          <w:b/>
          <w:szCs w:val="22"/>
        </w:rPr>
        <w:t>mailing address</w:t>
      </w:r>
    </w:p>
    <w:p w14:paraId="010B6192" w14:textId="77777777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6102B8DD" w14:textId="7B59A1C6" w:rsidR="00FC7769" w:rsidRPr="00857E22" w:rsidRDefault="006E3348" w:rsidP="000E249E">
      <w:pPr>
        <w:pStyle w:val="BodyText"/>
        <w:spacing w:after="0"/>
        <w:jc w:val="left"/>
        <w:rPr>
          <w:szCs w:val="22"/>
        </w:rPr>
      </w:pPr>
      <w:r w:rsidRPr="00857E22">
        <w:rPr>
          <w:szCs w:val="22"/>
        </w:rPr>
        <w:t>Applicant:</w:t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  <w:t>Applicant’s Legal Representative (if applicable):</w:t>
      </w:r>
    </w:p>
    <w:p w14:paraId="38A02EFA" w14:textId="74370502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7DC815E8" w14:textId="7FFD72F8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39308084" w14:textId="14BF1B80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028EC549" w14:textId="3A333572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59962B89" w14:textId="7110FE6F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33FDD618" w14:textId="2C0B349B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44EDE8A3" w14:textId="7602963E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5C4AD157" w14:textId="5342F7F8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  <w:r w:rsidRPr="00857E22">
        <w:rPr>
          <w:szCs w:val="22"/>
        </w:rPr>
        <w:t>Respondent:</w:t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</w:r>
      <w:r w:rsidRPr="00857E22">
        <w:rPr>
          <w:szCs w:val="22"/>
        </w:rPr>
        <w:tab/>
        <w:t>Respondent’s Legal Representative (if applicable</w:t>
      </w:r>
      <w:proofErr w:type="gramStart"/>
      <w:r w:rsidRPr="00857E22">
        <w:rPr>
          <w:szCs w:val="22"/>
        </w:rPr>
        <w:t>}:</w:t>
      </w:r>
      <w:proofErr w:type="gramEnd"/>
    </w:p>
    <w:p w14:paraId="4B2FCE11" w14:textId="04014E60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41287771" w14:textId="487AF73A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306B495B" w14:textId="1EEA075F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13297CCA" w14:textId="39A50A7B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0B8FD3E6" w14:textId="4EC77C3A" w:rsidR="006E3348" w:rsidRDefault="006E3348" w:rsidP="000E249E">
      <w:pPr>
        <w:pStyle w:val="BodyText"/>
        <w:spacing w:after="0"/>
        <w:jc w:val="left"/>
        <w:rPr>
          <w:szCs w:val="22"/>
        </w:rPr>
      </w:pPr>
    </w:p>
    <w:p w14:paraId="55F59D81" w14:textId="4AA83A66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32D54168" w14:textId="77777777" w:rsidR="00857E22" w:rsidRP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2AE1B31B" w14:textId="154E92F8" w:rsidR="006E3348" w:rsidRPr="00EA5525" w:rsidRDefault="006E3348" w:rsidP="000E249E">
      <w:pPr>
        <w:pStyle w:val="BodyText"/>
        <w:spacing w:after="0"/>
        <w:jc w:val="left"/>
        <w:rPr>
          <w:szCs w:val="22"/>
        </w:rPr>
      </w:pPr>
      <w:r w:rsidRPr="00EA5525">
        <w:rPr>
          <w:szCs w:val="22"/>
        </w:rPr>
        <w:t xml:space="preserve">If </w:t>
      </w:r>
      <w:r w:rsidR="00EA5525">
        <w:rPr>
          <w:szCs w:val="22"/>
        </w:rPr>
        <w:t xml:space="preserve">any </w:t>
      </w:r>
      <w:r w:rsidRPr="00EA5525">
        <w:rPr>
          <w:szCs w:val="22"/>
        </w:rPr>
        <w:t>additional parties are involved, use an attachment to provide their complete contact details</w:t>
      </w:r>
      <w:r w:rsidR="00EA5525">
        <w:rPr>
          <w:szCs w:val="22"/>
        </w:rPr>
        <w:t>.</w:t>
      </w:r>
    </w:p>
    <w:p w14:paraId="4A309EA9" w14:textId="77777777" w:rsidR="006E3348" w:rsidRPr="00857E22" w:rsidRDefault="006E3348" w:rsidP="000E249E">
      <w:pPr>
        <w:pStyle w:val="BodyText"/>
        <w:spacing w:after="0"/>
        <w:jc w:val="left"/>
        <w:rPr>
          <w:sz w:val="24"/>
          <w:szCs w:val="22"/>
        </w:rPr>
      </w:pPr>
    </w:p>
    <w:p w14:paraId="6E58F836" w14:textId="77777777" w:rsidR="00FC7769" w:rsidRPr="00857E22" w:rsidRDefault="00FC7769" w:rsidP="000E249E">
      <w:pPr>
        <w:pStyle w:val="BodyText"/>
        <w:spacing w:after="0"/>
        <w:jc w:val="left"/>
        <w:rPr>
          <w:sz w:val="24"/>
          <w:szCs w:val="22"/>
        </w:rPr>
      </w:pPr>
    </w:p>
    <w:p w14:paraId="66371871" w14:textId="7486A950" w:rsidR="00FC7769" w:rsidRPr="00857E22" w:rsidRDefault="00FC7769" w:rsidP="000E249E">
      <w:pPr>
        <w:pStyle w:val="BodyText"/>
        <w:spacing w:after="0"/>
        <w:jc w:val="left"/>
        <w:rPr>
          <w:sz w:val="24"/>
          <w:szCs w:val="22"/>
        </w:rPr>
      </w:pPr>
      <w:r w:rsidRPr="00857E22">
        <w:rPr>
          <w:sz w:val="24"/>
          <w:szCs w:val="22"/>
        </w:rPr>
        <w:t>2.</w:t>
      </w:r>
      <w:r w:rsidRPr="00857E22">
        <w:rPr>
          <w:sz w:val="24"/>
          <w:szCs w:val="22"/>
        </w:rPr>
        <w:tab/>
        <w:t>Nature and brief descri</w:t>
      </w:r>
      <w:r w:rsidR="00857E22">
        <w:rPr>
          <w:sz w:val="24"/>
          <w:szCs w:val="22"/>
        </w:rPr>
        <w:t>ption of the dispute (</w:t>
      </w:r>
      <w:r w:rsidRPr="00857E22">
        <w:rPr>
          <w:sz w:val="24"/>
          <w:szCs w:val="22"/>
        </w:rPr>
        <w:t>details respecting how and when it arose</w:t>
      </w:r>
      <w:r w:rsidR="00857E22">
        <w:rPr>
          <w:sz w:val="24"/>
          <w:szCs w:val="22"/>
        </w:rPr>
        <w:t>)</w:t>
      </w:r>
      <w:r w:rsidR="00CC256E" w:rsidRPr="00857E22">
        <w:rPr>
          <w:sz w:val="24"/>
          <w:szCs w:val="22"/>
        </w:rPr>
        <w:t>:</w:t>
      </w:r>
    </w:p>
    <w:p w14:paraId="15AB604A" w14:textId="6A99B3A6" w:rsidR="006E3348" w:rsidRPr="00857E22" w:rsidRDefault="006E3348" w:rsidP="000E249E">
      <w:pPr>
        <w:pStyle w:val="BodyText"/>
        <w:spacing w:after="0"/>
        <w:jc w:val="left"/>
        <w:rPr>
          <w:szCs w:val="22"/>
        </w:rPr>
      </w:pPr>
    </w:p>
    <w:p w14:paraId="5B5C29C9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391B1CFF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4F4BA2A1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6CBFDF41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39705598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31C0C34E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7539E7F9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16268164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20FA2905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1A3D611A" w14:textId="77777777" w:rsidR="00857E22" w:rsidRDefault="00857E22" w:rsidP="000E249E">
      <w:pPr>
        <w:pStyle w:val="BodyText"/>
        <w:spacing w:after="0"/>
        <w:jc w:val="left"/>
        <w:rPr>
          <w:szCs w:val="22"/>
        </w:rPr>
      </w:pPr>
    </w:p>
    <w:p w14:paraId="258DCD0F" w14:textId="38045BAA" w:rsidR="006E3348" w:rsidRPr="00946BCD" w:rsidRDefault="006E3348" w:rsidP="000E249E">
      <w:pPr>
        <w:pStyle w:val="BodyText"/>
        <w:spacing w:after="0"/>
        <w:jc w:val="left"/>
        <w:rPr>
          <w:szCs w:val="22"/>
        </w:rPr>
      </w:pPr>
      <w:r w:rsidRPr="00946BCD">
        <w:rPr>
          <w:szCs w:val="22"/>
        </w:rPr>
        <w:t>Date of contract or accepted estimate:</w:t>
      </w:r>
    </w:p>
    <w:p w14:paraId="7C940969" w14:textId="5639FA4D" w:rsidR="006E3348" w:rsidRPr="00946BCD" w:rsidRDefault="006E3348" w:rsidP="000E249E">
      <w:pPr>
        <w:pStyle w:val="BodyText"/>
        <w:spacing w:after="0"/>
        <w:jc w:val="left"/>
        <w:rPr>
          <w:szCs w:val="22"/>
        </w:rPr>
      </w:pPr>
    </w:p>
    <w:p w14:paraId="0944513D" w14:textId="34ECB8F8" w:rsidR="006E3348" w:rsidRPr="00946BCD" w:rsidRDefault="00946BCD" w:rsidP="000E249E">
      <w:pPr>
        <w:pStyle w:val="BodyText"/>
        <w:spacing w:after="0"/>
        <w:jc w:val="left"/>
        <w:rPr>
          <w:szCs w:val="22"/>
        </w:rPr>
      </w:pPr>
      <w:r>
        <w:rPr>
          <w:szCs w:val="22"/>
        </w:rPr>
        <w:t>Date that</w:t>
      </w:r>
      <w:r w:rsidR="006E3348" w:rsidRPr="00946BCD">
        <w:rPr>
          <w:szCs w:val="22"/>
        </w:rPr>
        <w:t xml:space="preserve"> work commenced:</w:t>
      </w:r>
    </w:p>
    <w:p w14:paraId="3A247EEE" w14:textId="2526388B" w:rsidR="00857E22" w:rsidRPr="00946BCD" w:rsidRDefault="00857E22" w:rsidP="000E249E">
      <w:pPr>
        <w:pStyle w:val="BodyText"/>
        <w:spacing w:after="0"/>
        <w:jc w:val="left"/>
        <w:rPr>
          <w:szCs w:val="22"/>
        </w:rPr>
      </w:pPr>
    </w:p>
    <w:p w14:paraId="5D182EF8" w14:textId="30211092" w:rsidR="00946BCD" w:rsidRDefault="00857E22" w:rsidP="00946BCD">
      <w:pPr>
        <w:pStyle w:val="BodyText"/>
        <w:spacing w:after="0"/>
        <w:jc w:val="left"/>
        <w:rPr>
          <w:szCs w:val="22"/>
        </w:rPr>
      </w:pPr>
      <w:r w:rsidRPr="00946BCD">
        <w:rPr>
          <w:szCs w:val="22"/>
        </w:rPr>
        <w:t>Date that work ended (if applicable):</w:t>
      </w:r>
    </w:p>
    <w:p w14:paraId="7F857D9D" w14:textId="77777777" w:rsidR="00946BCD" w:rsidRDefault="00946BCD" w:rsidP="00946BCD">
      <w:pPr>
        <w:pStyle w:val="BodyText"/>
        <w:spacing w:after="0"/>
        <w:jc w:val="left"/>
        <w:rPr>
          <w:sz w:val="24"/>
          <w:szCs w:val="22"/>
        </w:rPr>
      </w:pPr>
    </w:p>
    <w:p w14:paraId="40BEE6A8" w14:textId="5382D452" w:rsidR="000D1418" w:rsidRPr="00946BCD" w:rsidRDefault="00857E22" w:rsidP="00857E22">
      <w:pPr>
        <w:pStyle w:val="BodyText"/>
        <w:jc w:val="left"/>
        <w:rPr>
          <w:szCs w:val="20"/>
        </w:rPr>
      </w:pPr>
      <w:r w:rsidRPr="00946BCD">
        <w:rPr>
          <w:szCs w:val="22"/>
        </w:rPr>
        <w:lastRenderedPageBreak/>
        <w:t>Check any applicable element of this dispute:</w:t>
      </w:r>
    </w:p>
    <w:p w14:paraId="76A383B5" w14:textId="77777777" w:rsidR="000D1418" w:rsidRPr="000E249E" w:rsidRDefault="00EA5525" w:rsidP="00C74EB3">
      <w:pPr>
        <w:pStyle w:val="BodyText"/>
        <w:spacing w:after="0"/>
        <w:ind w:left="1260" w:hanging="540"/>
        <w:jc w:val="left"/>
        <w:rPr>
          <w:rFonts w:eastAsia="MS Gothic"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2113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1418" w:rsidRPr="000E249E">
        <w:rPr>
          <w:rFonts w:eastAsia="MS Gothic" w:cs="Arial"/>
          <w:sz w:val="20"/>
          <w:szCs w:val="20"/>
        </w:rPr>
        <w:t>A.</w:t>
      </w:r>
      <w:r w:rsidR="000D1418" w:rsidRPr="000E249E">
        <w:rPr>
          <w:rFonts w:eastAsia="MS Gothic" w:cs="Arial"/>
          <w:sz w:val="20"/>
          <w:szCs w:val="20"/>
        </w:rPr>
        <w:tab/>
      </w:r>
      <w:r w:rsidR="000D1418" w:rsidRPr="000D1418">
        <w:rPr>
          <w:rFonts w:eastAsia="MS Gothic" w:cs="Arial"/>
          <w:sz w:val="20"/>
          <w:szCs w:val="20"/>
        </w:rPr>
        <w:t>The valuation of services or materials provided under the contract or subcontract, including in respect of a written change order, whether approved or not, or a proposed change order, as the case may be</w:t>
      </w:r>
      <w:r w:rsidR="000D1418" w:rsidRPr="000E249E">
        <w:rPr>
          <w:rFonts w:eastAsia="MS Gothic" w:cs="Arial"/>
          <w:sz w:val="20"/>
          <w:szCs w:val="20"/>
        </w:rPr>
        <w:t>;</w:t>
      </w:r>
      <w:r w:rsidR="000D1418">
        <w:rPr>
          <w:rStyle w:val="FootnoteReference"/>
          <w:rFonts w:eastAsia="MS Gothic" w:cs="Arial"/>
          <w:sz w:val="20"/>
          <w:szCs w:val="20"/>
        </w:rPr>
        <w:footnoteReference w:id="1"/>
      </w:r>
      <w:r w:rsidR="000D1418" w:rsidRPr="000E249E">
        <w:rPr>
          <w:rFonts w:eastAsia="MS Gothic" w:cs="Arial"/>
          <w:sz w:val="20"/>
          <w:szCs w:val="20"/>
        </w:rPr>
        <w:t xml:space="preserve"> or</w:t>
      </w:r>
    </w:p>
    <w:p w14:paraId="7A00BE4C" w14:textId="77777777" w:rsidR="000D1418" w:rsidRPr="000E249E" w:rsidRDefault="00EA5525" w:rsidP="00C74EB3">
      <w:pPr>
        <w:pStyle w:val="BodyText"/>
        <w:spacing w:after="0"/>
        <w:ind w:left="1260" w:hanging="540"/>
        <w:jc w:val="left"/>
        <w:rPr>
          <w:rFonts w:eastAsia="MS Gothic"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14343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1418" w:rsidRPr="000E249E">
        <w:rPr>
          <w:rFonts w:eastAsia="MS Gothic" w:cs="Arial"/>
          <w:sz w:val="20"/>
          <w:szCs w:val="20"/>
        </w:rPr>
        <w:t>B.</w:t>
      </w:r>
      <w:r w:rsidR="000D1418" w:rsidRPr="000E249E">
        <w:rPr>
          <w:rFonts w:eastAsia="MS Gothic" w:cs="Arial"/>
          <w:sz w:val="20"/>
          <w:szCs w:val="20"/>
        </w:rPr>
        <w:tab/>
      </w:r>
      <w:r w:rsidR="000D1418" w:rsidRPr="000D1418">
        <w:rPr>
          <w:rFonts w:eastAsia="MS Gothic" w:cs="Arial"/>
          <w:sz w:val="20"/>
          <w:szCs w:val="20"/>
        </w:rPr>
        <w:t>Payment under the contract or subcontract, including in respect of a written change order, whether approved or not, or a proposed change order</w:t>
      </w:r>
      <w:r w:rsidR="000D1418" w:rsidRPr="000E249E">
        <w:rPr>
          <w:rFonts w:eastAsia="MS Gothic" w:cs="Arial"/>
          <w:sz w:val="20"/>
          <w:szCs w:val="20"/>
        </w:rPr>
        <w:t>;</w:t>
      </w:r>
      <w:r w:rsidR="000D1418">
        <w:rPr>
          <w:rStyle w:val="FootnoteReference"/>
          <w:rFonts w:eastAsia="MS Gothic" w:cs="Arial"/>
          <w:sz w:val="20"/>
          <w:szCs w:val="20"/>
        </w:rPr>
        <w:footnoteReference w:id="2"/>
      </w:r>
      <w:r w:rsidR="000D1418" w:rsidRPr="000E249E">
        <w:rPr>
          <w:rFonts w:eastAsia="MS Gothic" w:cs="Arial"/>
          <w:sz w:val="20"/>
          <w:szCs w:val="20"/>
        </w:rPr>
        <w:t xml:space="preserve"> or</w:t>
      </w:r>
    </w:p>
    <w:p w14:paraId="09915A15" w14:textId="77777777" w:rsidR="000D1418" w:rsidRPr="000E249E" w:rsidRDefault="00EA5525" w:rsidP="00C74EB3">
      <w:pPr>
        <w:pStyle w:val="BodyText"/>
        <w:spacing w:after="0"/>
        <w:ind w:left="1260" w:hanging="540"/>
        <w:jc w:val="left"/>
        <w:rPr>
          <w:rFonts w:eastAsia="MS Gothic"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0026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1418" w:rsidRPr="000E249E">
        <w:rPr>
          <w:rFonts w:eastAsia="MS Gothic" w:cs="Arial"/>
          <w:sz w:val="20"/>
          <w:szCs w:val="20"/>
        </w:rPr>
        <w:t>C.</w:t>
      </w:r>
      <w:r w:rsidR="000D1418" w:rsidRPr="000E249E">
        <w:rPr>
          <w:rFonts w:eastAsia="MS Gothic" w:cs="Arial"/>
          <w:sz w:val="20"/>
          <w:szCs w:val="20"/>
        </w:rPr>
        <w:tab/>
      </w:r>
      <w:r w:rsidR="00DE296E" w:rsidRPr="00DE296E">
        <w:rPr>
          <w:rFonts w:eastAsia="MS Gothic" w:cs="Arial"/>
          <w:sz w:val="20"/>
          <w:szCs w:val="20"/>
        </w:rPr>
        <w:t>Disputes that are the subject of a notice of non</w:t>
      </w:r>
      <w:r w:rsidR="00DE296E" w:rsidRPr="00DE296E">
        <w:rPr>
          <w:rFonts w:ascii="Cambria Math" w:eastAsia="MS Gothic" w:hAnsi="Cambria Math" w:cs="Cambria Math"/>
          <w:sz w:val="20"/>
          <w:szCs w:val="20"/>
        </w:rPr>
        <w:t>‑</w:t>
      </w:r>
      <w:r w:rsidR="00DE296E" w:rsidRPr="00DE296E">
        <w:rPr>
          <w:rFonts w:eastAsia="MS Gothic" w:cs="Arial"/>
          <w:sz w:val="20"/>
          <w:szCs w:val="20"/>
        </w:rPr>
        <w:t xml:space="preserve">payment under Part 3 of the </w:t>
      </w:r>
      <w:r w:rsidR="00DE296E" w:rsidRPr="00DE296E">
        <w:rPr>
          <w:rFonts w:eastAsia="MS Gothic" w:cs="Arial"/>
          <w:i/>
          <w:sz w:val="20"/>
          <w:szCs w:val="20"/>
        </w:rPr>
        <w:t>Act</w:t>
      </w:r>
      <w:r w:rsidR="000D1418" w:rsidRPr="000E249E">
        <w:rPr>
          <w:rFonts w:eastAsia="MS Gothic" w:cs="Arial"/>
          <w:sz w:val="20"/>
          <w:szCs w:val="20"/>
        </w:rPr>
        <w:t>;</w:t>
      </w:r>
      <w:r w:rsidR="000D1418">
        <w:rPr>
          <w:rStyle w:val="FootnoteReference"/>
          <w:rFonts w:eastAsia="MS Gothic" w:cs="Arial"/>
          <w:sz w:val="20"/>
          <w:szCs w:val="20"/>
        </w:rPr>
        <w:footnoteReference w:id="3"/>
      </w:r>
      <w:r w:rsidR="000D1418" w:rsidRPr="000E249E">
        <w:rPr>
          <w:rFonts w:eastAsia="MS Gothic" w:cs="Arial"/>
          <w:sz w:val="20"/>
          <w:szCs w:val="20"/>
        </w:rPr>
        <w:t xml:space="preserve"> or</w:t>
      </w:r>
    </w:p>
    <w:p w14:paraId="28397D78" w14:textId="77777777" w:rsidR="000D1418" w:rsidRDefault="00EA5525" w:rsidP="00C74EB3">
      <w:pPr>
        <w:pStyle w:val="BodyText"/>
        <w:spacing w:after="0"/>
        <w:ind w:left="1260" w:hanging="540"/>
        <w:jc w:val="left"/>
        <w:rPr>
          <w:rFonts w:eastAsia="MS Gothic"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9121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1418" w:rsidRPr="000E249E">
        <w:rPr>
          <w:rFonts w:eastAsia="MS Gothic" w:cs="Arial"/>
          <w:sz w:val="20"/>
          <w:szCs w:val="20"/>
        </w:rPr>
        <w:t>D.</w:t>
      </w:r>
      <w:r w:rsidR="000D1418" w:rsidRPr="000E249E">
        <w:rPr>
          <w:rFonts w:eastAsia="MS Gothic" w:cs="Arial"/>
          <w:sz w:val="20"/>
          <w:szCs w:val="20"/>
        </w:rPr>
        <w:tab/>
      </w:r>
      <w:r w:rsidR="00DE296E" w:rsidRPr="00DE296E">
        <w:rPr>
          <w:rFonts w:eastAsia="MS Gothic" w:cs="Arial"/>
          <w:sz w:val="20"/>
          <w:szCs w:val="20"/>
        </w:rPr>
        <w:t>Payment or non</w:t>
      </w:r>
      <w:r w:rsidR="00DE296E" w:rsidRPr="00DE296E">
        <w:rPr>
          <w:rFonts w:ascii="Cambria Math" w:eastAsia="MS Gothic" w:hAnsi="Cambria Math" w:cs="Cambria Math"/>
          <w:sz w:val="20"/>
          <w:szCs w:val="20"/>
        </w:rPr>
        <w:t>‑</w:t>
      </w:r>
      <w:r w:rsidR="00DE296E" w:rsidRPr="00DE296E">
        <w:rPr>
          <w:rFonts w:eastAsia="MS Gothic" w:cs="Arial"/>
          <w:sz w:val="20"/>
          <w:szCs w:val="20"/>
        </w:rPr>
        <w:t>payment of an amount retained as a major lien fund or minor lien fund and owed to a party during or at the end of a contract or subcontract, as the case may be</w:t>
      </w:r>
      <w:r w:rsidR="000D1418">
        <w:rPr>
          <w:rFonts w:eastAsia="MS Gothic" w:cs="Arial"/>
          <w:sz w:val="20"/>
          <w:szCs w:val="20"/>
        </w:rPr>
        <w:t>;</w:t>
      </w:r>
      <w:r w:rsidR="000D1418">
        <w:rPr>
          <w:rStyle w:val="FootnoteReference"/>
          <w:rFonts w:eastAsia="MS Gothic" w:cs="Arial"/>
          <w:sz w:val="20"/>
          <w:szCs w:val="20"/>
        </w:rPr>
        <w:footnoteReference w:id="4"/>
      </w:r>
      <w:r w:rsidR="000D1418">
        <w:rPr>
          <w:rFonts w:eastAsia="MS Gothic" w:cs="Arial"/>
          <w:sz w:val="20"/>
          <w:szCs w:val="20"/>
        </w:rPr>
        <w:t xml:space="preserve"> or</w:t>
      </w:r>
    </w:p>
    <w:p w14:paraId="408F3405" w14:textId="77777777" w:rsidR="000D1418" w:rsidRPr="000E249E" w:rsidRDefault="00EA5525" w:rsidP="00C74EB3">
      <w:pPr>
        <w:pStyle w:val="BodyText"/>
        <w:spacing w:after="0"/>
        <w:ind w:left="1260" w:hanging="540"/>
        <w:jc w:val="left"/>
        <w:rPr>
          <w:rFonts w:eastAsia="MS Gothic"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24353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1418">
        <w:rPr>
          <w:rFonts w:eastAsia="MS Gothic" w:cs="Arial"/>
          <w:sz w:val="20"/>
          <w:szCs w:val="20"/>
        </w:rPr>
        <w:t>E.</w:t>
      </w:r>
      <w:r w:rsidR="000D1418">
        <w:rPr>
          <w:rFonts w:eastAsia="MS Gothic" w:cs="Arial"/>
          <w:sz w:val="20"/>
          <w:szCs w:val="20"/>
        </w:rPr>
        <w:tab/>
      </w:r>
      <w:r w:rsidR="00DE296E" w:rsidRPr="00DE296E">
        <w:rPr>
          <w:rFonts w:eastAsia="MS Gothic" w:cs="Arial"/>
          <w:sz w:val="20"/>
          <w:szCs w:val="20"/>
        </w:rPr>
        <w:t xml:space="preserve">Any other matter in relation to the contract or subcontract, as the case may be, that the parties in dispute agree to, regardless of whether or not a proper invoice </w:t>
      </w:r>
      <w:proofErr w:type="gramStart"/>
      <w:r w:rsidR="00DE296E" w:rsidRPr="00DE296E">
        <w:rPr>
          <w:rFonts w:eastAsia="MS Gothic" w:cs="Arial"/>
          <w:sz w:val="20"/>
          <w:szCs w:val="20"/>
        </w:rPr>
        <w:t>was issued</w:t>
      </w:r>
      <w:proofErr w:type="gramEnd"/>
      <w:r w:rsidR="00DE296E" w:rsidRPr="00DE296E">
        <w:rPr>
          <w:rFonts w:eastAsia="MS Gothic" w:cs="Arial"/>
          <w:sz w:val="20"/>
          <w:szCs w:val="20"/>
        </w:rPr>
        <w:t xml:space="preserve"> or the claim is </w:t>
      </w:r>
      <w:proofErr w:type="spellStart"/>
      <w:r w:rsidR="00DE296E" w:rsidRPr="00DE296E">
        <w:rPr>
          <w:rFonts w:eastAsia="MS Gothic" w:cs="Arial"/>
          <w:sz w:val="20"/>
          <w:szCs w:val="20"/>
        </w:rPr>
        <w:t>lienable</w:t>
      </w:r>
      <w:proofErr w:type="spellEnd"/>
      <w:r w:rsidR="000D1418">
        <w:rPr>
          <w:rFonts w:eastAsia="MS Gothic" w:cs="Arial"/>
          <w:sz w:val="20"/>
          <w:szCs w:val="20"/>
        </w:rPr>
        <w:t>.</w:t>
      </w:r>
      <w:r w:rsidR="000D1418">
        <w:rPr>
          <w:rStyle w:val="FootnoteReference"/>
          <w:rFonts w:eastAsia="MS Gothic" w:cs="Arial"/>
          <w:sz w:val="20"/>
          <w:szCs w:val="20"/>
        </w:rPr>
        <w:footnoteReference w:id="5"/>
      </w:r>
    </w:p>
    <w:p w14:paraId="50CB6BF9" w14:textId="77777777" w:rsidR="000D1418" w:rsidRDefault="000D1418" w:rsidP="000E249E">
      <w:pPr>
        <w:pStyle w:val="BodyText"/>
        <w:spacing w:after="0"/>
        <w:jc w:val="left"/>
      </w:pPr>
    </w:p>
    <w:p w14:paraId="26FA063A" w14:textId="5DA1E4D9" w:rsidR="00481A20" w:rsidRPr="00857E22" w:rsidRDefault="00857E22" w:rsidP="00857E22">
      <w:pPr>
        <w:pStyle w:val="BodyText"/>
        <w:jc w:val="left"/>
        <w:rPr>
          <w:sz w:val="23"/>
          <w:szCs w:val="23"/>
        </w:rPr>
      </w:pPr>
      <w:r w:rsidRPr="00857E22">
        <w:rPr>
          <w:sz w:val="23"/>
          <w:szCs w:val="23"/>
        </w:rPr>
        <w:t>Attach any additional details regarding</w:t>
      </w:r>
      <w:r w:rsidR="00481A20" w:rsidRPr="00857E22">
        <w:rPr>
          <w:sz w:val="23"/>
          <w:szCs w:val="23"/>
        </w:rPr>
        <w:t xml:space="preserve"> the contract or subc</w:t>
      </w:r>
      <w:r w:rsidRPr="00857E22">
        <w:rPr>
          <w:sz w:val="23"/>
          <w:szCs w:val="23"/>
        </w:rPr>
        <w:t>ontract, services or materials provided</w:t>
      </w:r>
    </w:p>
    <w:p w14:paraId="0CD36D77" w14:textId="77777777" w:rsidR="00946BCD" w:rsidRPr="00946BCD" w:rsidRDefault="00FC7769" w:rsidP="000E249E">
      <w:pPr>
        <w:pStyle w:val="BodyText"/>
        <w:spacing w:after="0"/>
        <w:jc w:val="left"/>
        <w:rPr>
          <w:sz w:val="24"/>
        </w:rPr>
      </w:pPr>
      <w:r w:rsidRPr="00946BCD">
        <w:rPr>
          <w:sz w:val="24"/>
        </w:rPr>
        <w:t>3.</w:t>
      </w:r>
      <w:r w:rsidRPr="00946BCD">
        <w:rPr>
          <w:sz w:val="24"/>
        </w:rPr>
        <w:tab/>
        <w:t xml:space="preserve">Nature of redress </w:t>
      </w:r>
      <w:r w:rsidR="00857E22" w:rsidRPr="00946BCD">
        <w:rPr>
          <w:sz w:val="24"/>
        </w:rPr>
        <w:t xml:space="preserve">or remedy </w:t>
      </w:r>
      <w:r w:rsidRPr="00946BCD">
        <w:rPr>
          <w:sz w:val="24"/>
        </w:rPr>
        <w:t>sought</w:t>
      </w:r>
      <w:r w:rsidR="00857E22" w:rsidRPr="00946BCD">
        <w:rPr>
          <w:sz w:val="24"/>
        </w:rPr>
        <w:t>,</w:t>
      </w:r>
      <w:r w:rsidR="00300705" w:rsidRPr="00946BCD">
        <w:rPr>
          <w:sz w:val="24"/>
        </w:rPr>
        <w:t xml:space="preserve"> and specify the dollar amount</w:t>
      </w:r>
      <w:r w:rsidR="00EE2A7F" w:rsidRPr="00946BCD">
        <w:rPr>
          <w:sz w:val="24"/>
        </w:rPr>
        <w:t xml:space="preserve"> in dispute</w:t>
      </w:r>
      <w:r w:rsidR="00CC256E" w:rsidRPr="00946BCD">
        <w:rPr>
          <w:sz w:val="24"/>
        </w:rPr>
        <w:t>:</w:t>
      </w:r>
    </w:p>
    <w:p w14:paraId="7D38E845" w14:textId="77777777" w:rsidR="00946BCD" w:rsidRDefault="00946BCD" w:rsidP="000E249E">
      <w:pPr>
        <w:pStyle w:val="BodyText"/>
        <w:spacing w:after="0"/>
        <w:jc w:val="left"/>
      </w:pPr>
    </w:p>
    <w:p w14:paraId="5829B7F3" w14:textId="3D79F236" w:rsidR="00946BCD" w:rsidRDefault="00946BCD" w:rsidP="000E249E">
      <w:pPr>
        <w:pStyle w:val="BodyText"/>
        <w:spacing w:after="0"/>
        <w:jc w:val="left"/>
      </w:pPr>
    </w:p>
    <w:p w14:paraId="5DBFE386" w14:textId="4C073C0E" w:rsidR="00EA5525" w:rsidRDefault="00EA5525" w:rsidP="000E249E">
      <w:pPr>
        <w:pStyle w:val="BodyText"/>
        <w:spacing w:after="0"/>
        <w:jc w:val="left"/>
      </w:pPr>
      <w:r>
        <w:tab/>
        <w:t>Dollar amount in Dispute:  $</w:t>
      </w:r>
      <w:r>
        <w:tab/>
      </w:r>
      <w:r>
        <w:tab/>
      </w:r>
      <w:r>
        <w:tab/>
      </w:r>
      <w:r>
        <w:tab/>
        <w:t xml:space="preserve">                      (Expand or attach if needed)</w:t>
      </w:r>
    </w:p>
    <w:p w14:paraId="3ABA4E47" w14:textId="0B33AABC" w:rsidR="00FC7769" w:rsidRDefault="00946BCD" w:rsidP="000E249E">
      <w:pPr>
        <w:pStyle w:val="BodyText"/>
        <w:spacing w:after="0"/>
        <w:jc w:val="left"/>
      </w:pPr>
      <w:r>
        <w:t xml:space="preserve"> </w:t>
      </w:r>
    </w:p>
    <w:p w14:paraId="4AAA28C8" w14:textId="03B6411C" w:rsidR="00946BCD" w:rsidRDefault="00FC7769" w:rsidP="000E249E">
      <w:pPr>
        <w:pStyle w:val="BodyText"/>
        <w:spacing w:after="0"/>
        <w:jc w:val="left"/>
        <w:rPr>
          <w:sz w:val="24"/>
        </w:rPr>
      </w:pPr>
      <w:r w:rsidRPr="00946BCD">
        <w:rPr>
          <w:sz w:val="24"/>
        </w:rPr>
        <w:t>4.</w:t>
      </w:r>
      <w:r w:rsidRPr="00946BCD">
        <w:rPr>
          <w:sz w:val="24"/>
        </w:rPr>
        <w:tab/>
        <w:t>Name of the Nominating Authority</w:t>
      </w:r>
      <w:r w:rsidR="00DE296E" w:rsidRPr="00946BCD">
        <w:rPr>
          <w:sz w:val="24"/>
        </w:rPr>
        <w:t xml:space="preserve"> to whom the </w:t>
      </w:r>
      <w:r w:rsidR="00584F79">
        <w:rPr>
          <w:sz w:val="24"/>
        </w:rPr>
        <w:t>Applic</w:t>
      </w:r>
      <w:r w:rsidR="00CC256E" w:rsidRPr="00946BCD">
        <w:rPr>
          <w:sz w:val="24"/>
        </w:rPr>
        <w:t>ant</w:t>
      </w:r>
      <w:r w:rsidR="00584F79">
        <w:rPr>
          <w:sz w:val="24"/>
        </w:rPr>
        <w:t xml:space="preserve"> intends to submit this</w:t>
      </w:r>
      <w:r w:rsidR="00DE296E" w:rsidRPr="00946BCD">
        <w:rPr>
          <w:sz w:val="24"/>
        </w:rPr>
        <w:t xml:space="preserve"> notice</w:t>
      </w:r>
      <w:r w:rsidRPr="00946BCD">
        <w:rPr>
          <w:sz w:val="24"/>
        </w:rPr>
        <w:t>:</w:t>
      </w:r>
    </w:p>
    <w:p w14:paraId="33839D72" w14:textId="6C0CCB08" w:rsidR="00CC256E" w:rsidRDefault="00FC7769" w:rsidP="00946BCD">
      <w:pPr>
        <w:pStyle w:val="BodyText"/>
        <w:spacing w:after="0"/>
        <w:jc w:val="left"/>
        <w:rPr>
          <w:sz w:val="24"/>
        </w:rPr>
      </w:pPr>
      <w:r w:rsidRPr="00946BCD">
        <w:rPr>
          <w:sz w:val="24"/>
        </w:rPr>
        <w:t xml:space="preserve">  </w:t>
      </w:r>
    </w:p>
    <w:p w14:paraId="41D5D8EF" w14:textId="4F3F7015" w:rsidR="00946BCD" w:rsidRDefault="00946BCD" w:rsidP="00946BCD">
      <w:pPr>
        <w:pStyle w:val="BodyText"/>
        <w:spacing w:after="0"/>
        <w:jc w:val="left"/>
      </w:pPr>
      <w:r>
        <w:tab/>
        <w:t>ARCANA (AB) – email addresses below</w:t>
      </w:r>
    </w:p>
    <w:p w14:paraId="5B3BDCD4" w14:textId="77777777" w:rsidR="00CC256E" w:rsidRDefault="00CC256E" w:rsidP="000E249E">
      <w:pPr>
        <w:pStyle w:val="BodyText"/>
        <w:spacing w:after="0"/>
        <w:jc w:val="left"/>
      </w:pPr>
    </w:p>
    <w:p w14:paraId="0B8CFC86" w14:textId="0218D7F5" w:rsidR="00946BCD" w:rsidRDefault="00FC7769" w:rsidP="00946BCD">
      <w:pPr>
        <w:pStyle w:val="BodyText"/>
        <w:spacing w:after="0"/>
        <w:jc w:val="left"/>
        <w:rPr>
          <w:sz w:val="24"/>
        </w:rPr>
      </w:pPr>
      <w:r w:rsidRPr="00946BCD">
        <w:rPr>
          <w:sz w:val="24"/>
        </w:rPr>
        <w:t>5.</w:t>
      </w:r>
      <w:r w:rsidRPr="00946BCD">
        <w:rPr>
          <w:sz w:val="24"/>
        </w:rPr>
        <w:tab/>
        <w:t xml:space="preserve">Name of the adjudicator requested </w:t>
      </w:r>
      <w:r w:rsidR="00946BCD">
        <w:rPr>
          <w:sz w:val="24"/>
        </w:rPr>
        <w:t xml:space="preserve">or suggested </w:t>
      </w:r>
      <w:r w:rsidRPr="00946BCD">
        <w:rPr>
          <w:sz w:val="24"/>
        </w:rPr>
        <w:t xml:space="preserve">to </w:t>
      </w:r>
      <w:r w:rsidR="00584F79">
        <w:rPr>
          <w:sz w:val="24"/>
        </w:rPr>
        <w:t>conduct the adjudication (optional)</w:t>
      </w:r>
      <w:r w:rsidRPr="00946BCD">
        <w:rPr>
          <w:sz w:val="24"/>
        </w:rPr>
        <w:t>:</w:t>
      </w:r>
    </w:p>
    <w:p w14:paraId="13AC5A48" w14:textId="56103F84" w:rsidR="00946BCD" w:rsidRDefault="00946BCD" w:rsidP="00946BCD">
      <w:pPr>
        <w:pStyle w:val="BodyText"/>
        <w:spacing w:after="0"/>
        <w:jc w:val="left"/>
        <w:rPr>
          <w:sz w:val="24"/>
        </w:rPr>
      </w:pPr>
    </w:p>
    <w:p w14:paraId="00598672" w14:textId="14BD4E85" w:rsidR="00584F79" w:rsidRPr="00EA5525" w:rsidRDefault="00946BCD" w:rsidP="00946BCD">
      <w:pPr>
        <w:pStyle w:val="BodyText"/>
        <w:spacing w:after="0"/>
        <w:jc w:val="left"/>
      </w:pPr>
      <w:r>
        <w:rPr>
          <w:sz w:val="24"/>
        </w:rPr>
        <w:tab/>
      </w:r>
      <w:r w:rsidR="00584F79" w:rsidRPr="00EA5525">
        <w:t>Visit</w:t>
      </w:r>
      <w:r w:rsidR="00EA5525" w:rsidRPr="00EA5525">
        <w:rPr>
          <w:sz w:val="20"/>
        </w:rPr>
        <w:t xml:space="preserve"> </w:t>
      </w:r>
      <w:hyperlink r:id="rId12" w:history="1">
        <w:r w:rsidR="00EA5525" w:rsidRPr="00EA5525">
          <w:rPr>
            <w:rStyle w:val="Hyperlink"/>
          </w:rPr>
          <w:t>https://adralberta.com/directory/</w:t>
        </w:r>
      </w:hyperlink>
      <w:r w:rsidR="00EA5525" w:rsidRPr="00EA5525">
        <w:t xml:space="preserve"> for a list of </w:t>
      </w:r>
      <w:r w:rsidR="00EA5525">
        <w:t xml:space="preserve">qualified </w:t>
      </w:r>
      <w:r w:rsidR="00EA5525" w:rsidRPr="00EA5525">
        <w:t>ARCANA (AB) Adjudicators</w:t>
      </w:r>
      <w:r w:rsidR="00584F79" w:rsidRPr="00EA5525">
        <w:t xml:space="preserve"> </w:t>
      </w:r>
    </w:p>
    <w:p w14:paraId="36A9F45E" w14:textId="77777777" w:rsidR="00584F79" w:rsidRPr="00EA5525" w:rsidRDefault="00584F79" w:rsidP="00946BCD">
      <w:pPr>
        <w:pStyle w:val="BodyText"/>
        <w:spacing w:after="0"/>
        <w:jc w:val="left"/>
      </w:pPr>
    </w:p>
    <w:p w14:paraId="494C3759" w14:textId="548CE130" w:rsidR="00946BCD" w:rsidRPr="00EA5525" w:rsidRDefault="00EA5525" w:rsidP="00584F79">
      <w:pPr>
        <w:pStyle w:val="BodyText"/>
        <w:spacing w:after="0"/>
        <w:ind w:firstLine="720"/>
        <w:jc w:val="left"/>
      </w:pPr>
      <w:r w:rsidRPr="00EA5525">
        <w:t xml:space="preserve">Requested or Suggested </w:t>
      </w:r>
      <w:r w:rsidR="00946BCD" w:rsidRPr="00EA5525">
        <w:t>Name(s):</w:t>
      </w:r>
    </w:p>
    <w:p w14:paraId="4C83FB01" w14:textId="77777777" w:rsidR="00F75EBB" w:rsidRDefault="00F75EBB" w:rsidP="00946BCD">
      <w:pPr>
        <w:pStyle w:val="BodyText"/>
        <w:spacing w:after="0"/>
        <w:jc w:val="left"/>
        <w:rPr>
          <w:sz w:val="24"/>
        </w:rPr>
      </w:pPr>
    </w:p>
    <w:p w14:paraId="058B39FE" w14:textId="7E41362B" w:rsidR="00F75EBB" w:rsidRPr="00F75EBB" w:rsidRDefault="00F75EBB" w:rsidP="00946BCD">
      <w:pPr>
        <w:pStyle w:val="BodyText"/>
        <w:spacing w:after="0"/>
        <w:jc w:val="left"/>
        <w:rPr>
          <w:sz w:val="24"/>
          <w:lang w:val="en-CA"/>
        </w:rPr>
      </w:pPr>
      <w:r w:rsidRPr="00F75EBB">
        <w:rPr>
          <w:sz w:val="24"/>
        </w:rPr>
        <w:t xml:space="preserve">The ARCANA (AB) </w:t>
      </w:r>
      <w:r w:rsidRPr="00F75EBB">
        <w:rPr>
          <w:sz w:val="24"/>
          <w:lang w:val="en-CA"/>
        </w:rPr>
        <w:t xml:space="preserve">Fee Schedule </w:t>
      </w:r>
      <w:proofErr w:type="gramStart"/>
      <w:r w:rsidRPr="00F75EBB">
        <w:rPr>
          <w:sz w:val="24"/>
          <w:lang w:val="en-CA"/>
        </w:rPr>
        <w:t>can be found</w:t>
      </w:r>
      <w:proofErr w:type="gramEnd"/>
      <w:r w:rsidRPr="00F75EBB">
        <w:rPr>
          <w:sz w:val="24"/>
          <w:lang w:val="en-CA"/>
        </w:rPr>
        <w:t xml:space="preserve"> at </w:t>
      </w:r>
      <w:hyperlink r:id="rId13" w:history="1">
        <w:r w:rsidRPr="00F75EBB">
          <w:rPr>
            <w:rStyle w:val="Hyperlink"/>
            <w:sz w:val="24"/>
            <w:lang w:val="en-CA"/>
          </w:rPr>
          <w:t>https://adralberta.com/prompt-payment/</w:t>
        </w:r>
      </w:hyperlink>
      <w:r w:rsidRPr="00F75EBB">
        <w:rPr>
          <w:sz w:val="24"/>
          <w:lang w:val="en-CA"/>
        </w:rPr>
        <w:t xml:space="preserve">.  </w:t>
      </w:r>
    </w:p>
    <w:p w14:paraId="681AF557" w14:textId="311B7604" w:rsidR="00F75EBB" w:rsidRPr="00F75EBB" w:rsidRDefault="00F75EBB" w:rsidP="00946BCD">
      <w:pPr>
        <w:pStyle w:val="BodyText"/>
        <w:spacing w:after="0"/>
        <w:jc w:val="left"/>
        <w:rPr>
          <w:lang w:val="en-CA"/>
        </w:rPr>
      </w:pPr>
      <w:r>
        <w:rPr>
          <w:lang w:val="en-CA"/>
        </w:rPr>
        <w:t xml:space="preserve">Full payment of the Appointment Fee (including 5% GST) from Column B is required at the time of the application, unless the parties have agreed on an adjudicator OR are confident that they will be able to agree on an adjudicator within 4 days.  See the NOTES to the Fee Schedule for further details.  </w:t>
      </w:r>
    </w:p>
    <w:p w14:paraId="3B0BF209" w14:textId="77777777" w:rsidR="00F75EBB" w:rsidRDefault="00F75EBB" w:rsidP="00946BCD">
      <w:pPr>
        <w:pStyle w:val="BodyText"/>
        <w:spacing w:after="0"/>
        <w:jc w:val="left"/>
      </w:pPr>
    </w:p>
    <w:p w14:paraId="1C803DEF" w14:textId="66A7931D" w:rsidR="00FC7769" w:rsidRPr="00946BCD" w:rsidRDefault="00584F79" w:rsidP="00946BCD">
      <w:pPr>
        <w:pStyle w:val="BodyText"/>
        <w:spacing w:after="0"/>
        <w:jc w:val="left"/>
        <w:rPr>
          <w:sz w:val="20"/>
        </w:rPr>
      </w:pPr>
      <w:r>
        <w:t>While the Applicant usually advance</w:t>
      </w:r>
      <w:r w:rsidR="00946BCD" w:rsidRPr="00946BCD">
        <w:t xml:space="preserve">s the Appointment Fee, </w:t>
      </w:r>
      <w:r w:rsidR="00946BCD">
        <w:t xml:space="preserve">it is preferable for the parties to share the cost of the </w:t>
      </w:r>
      <w:r w:rsidR="00EA5525">
        <w:t>adjudication.  Regardless, the a</w:t>
      </w:r>
      <w:bookmarkStart w:id="0" w:name="_GoBack"/>
      <w:bookmarkEnd w:id="0"/>
      <w:r w:rsidR="00946BCD">
        <w:t xml:space="preserve">djudicator will assign costs </w:t>
      </w:r>
      <w:proofErr w:type="gramStart"/>
      <w:r w:rsidR="00946BCD">
        <w:t>in regard to</w:t>
      </w:r>
      <w:proofErr w:type="gramEnd"/>
      <w:r w:rsidR="00946BCD">
        <w:t xml:space="preserve"> the total cost of the adjudication as part </w:t>
      </w:r>
      <w:r>
        <w:t>of the</w:t>
      </w:r>
      <w:r w:rsidR="00946BCD">
        <w:t xml:space="preserve"> written Determination &amp; Order, equally or unequally amongst the parties.  </w:t>
      </w:r>
      <w:r w:rsidR="00946BCD" w:rsidRPr="00946BCD">
        <w:rPr>
          <w:sz w:val="20"/>
        </w:rPr>
        <w:t xml:space="preserve"> </w:t>
      </w:r>
    </w:p>
    <w:p w14:paraId="7ED4C9C5" w14:textId="77777777" w:rsidR="00FC7769" w:rsidRDefault="00FC7769" w:rsidP="000E249E">
      <w:pPr>
        <w:pStyle w:val="BodyText"/>
        <w:spacing w:after="0"/>
        <w:jc w:val="left"/>
      </w:pPr>
    </w:p>
    <w:p w14:paraId="444D8380" w14:textId="77777777" w:rsidR="00FC7769" w:rsidRDefault="00FC7769" w:rsidP="000E249E">
      <w:pPr>
        <w:pStyle w:val="BodyText"/>
        <w:spacing w:after="0"/>
        <w:jc w:val="left"/>
      </w:pPr>
    </w:p>
    <w:p w14:paraId="1CB4DB26" w14:textId="14A250DA" w:rsidR="00AA0B98" w:rsidRDefault="00946BCD" w:rsidP="00481A20">
      <w:pPr>
        <w:pStyle w:val="BodyText"/>
        <w:spacing w:after="0"/>
        <w:jc w:val="left"/>
      </w:pPr>
      <w:r>
        <w:t>Applicant’s S</w:t>
      </w:r>
      <w:r w:rsidR="00DE296E">
        <w:t>igna</w:t>
      </w:r>
      <w:r>
        <w:t>ture:  _________________ Name: ____________________ Date:  _____</w:t>
      </w:r>
      <w:r w:rsidR="00481A20">
        <w:t>________</w:t>
      </w:r>
    </w:p>
    <w:p w14:paraId="58E1576C" w14:textId="34CC4C07" w:rsidR="00AA0B98" w:rsidRDefault="00AA0B98" w:rsidP="0026667A">
      <w:pPr>
        <w:pStyle w:val="BodyText"/>
        <w:jc w:val="left"/>
        <w:rPr>
          <w:i/>
          <w:sz w:val="16"/>
          <w:szCs w:val="16"/>
        </w:rPr>
      </w:pPr>
    </w:p>
    <w:p w14:paraId="52AC28BF" w14:textId="3D22FC8A" w:rsidR="00AA0B98" w:rsidRPr="00F75EBB" w:rsidRDefault="00584F79" w:rsidP="00F75EBB">
      <w:pPr>
        <w:pStyle w:val="BodyText"/>
        <w:contextualSpacing/>
        <w:jc w:val="left"/>
        <w:rPr>
          <w:b/>
          <w:sz w:val="23"/>
          <w:szCs w:val="23"/>
        </w:rPr>
      </w:pPr>
      <w:r w:rsidRPr="00F75EBB">
        <w:rPr>
          <w:b/>
          <w:sz w:val="23"/>
          <w:szCs w:val="23"/>
        </w:rPr>
        <w:t>Distribution:   Please email to a</w:t>
      </w:r>
      <w:r w:rsidR="00AA0B98" w:rsidRPr="00F75EBB">
        <w:rPr>
          <w:b/>
          <w:sz w:val="23"/>
          <w:szCs w:val="23"/>
        </w:rPr>
        <w:t xml:space="preserve">ll parties to this dispute </w:t>
      </w:r>
      <w:r w:rsidR="00AA0B98" w:rsidRPr="00F75EBB">
        <w:rPr>
          <w:b/>
          <w:sz w:val="23"/>
          <w:szCs w:val="23"/>
          <w:u w:val="single"/>
        </w:rPr>
        <w:t>and</w:t>
      </w:r>
      <w:r w:rsidR="00AA0B98" w:rsidRPr="00F75EBB">
        <w:rPr>
          <w:b/>
          <w:sz w:val="23"/>
          <w:szCs w:val="23"/>
        </w:rPr>
        <w:t xml:space="preserve"> the Nominating Authority at:  </w:t>
      </w:r>
    </w:p>
    <w:p w14:paraId="2DA87144" w14:textId="75CA20FF" w:rsidR="00584F79" w:rsidRPr="00F75EBB" w:rsidRDefault="00F75EBB" w:rsidP="00F75EBB">
      <w:pPr>
        <w:pStyle w:val="BodyText"/>
        <w:contextualSpacing/>
        <w:jc w:val="left"/>
        <w:rPr>
          <w:sz w:val="24"/>
          <w:szCs w:val="23"/>
        </w:rPr>
      </w:pPr>
      <w:r>
        <w:rPr>
          <w:sz w:val="24"/>
          <w:szCs w:val="23"/>
        </w:rPr>
        <w:t xml:space="preserve">                                           </w:t>
      </w:r>
      <w:hyperlink r:id="rId14" w:history="1">
        <w:r w:rsidR="00AA0B98" w:rsidRPr="00F75EBB">
          <w:rPr>
            <w:rStyle w:val="Hyperlink"/>
            <w:sz w:val="24"/>
            <w:szCs w:val="23"/>
          </w:rPr>
          <w:t>arcana@adralberta.com</w:t>
        </w:r>
      </w:hyperlink>
      <w:r w:rsidR="00AA0B98" w:rsidRPr="00F75EBB">
        <w:rPr>
          <w:sz w:val="24"/>
          <w:szCs w:val="23"/>
        </w:rPr>
        <w:t xml:space="preserve"> </w:t>
      </w:r>
      <w:r w:rsidR="00AA0B98" w:rsidRPr="00F75EBB">
        <w:rPr>
          <w:b/>
          <w:sz w:val="24"/>
          <w:szCs w:val="23"/>
        </w:rPr>
        <w:t>AND</w:t>
      </w:r>
      <w:r w:rsidR="00AA0B98" w:rsidRPr="00F75EBB">
        <w:rPr>
          <w:sz w:val="24"/>
          <w:szCs w:val="23"/>
        </w:rPr>
        <w:t xml:space="preserve"> </w:t>
      </w:r>
      <w:hyperlink r:id="rId15" w:history="1">
        <w:r w:rsidR="00AA0B98" w:rsidRPr="00F75EBB">
          <w:rPr>
            <w:rStyle w:val="Hyperlink"/>
            <w:sz w:val="24"/>
            <w:szCs w:val="23"/>
          </w:rPr>
          <w:t>arcana@rics.org</w:t>
        </w:r>
      </w:hyperlink>
      <w:r w:rsidR="00AA0B98" w:rsidRPr="00F75EBB">
        <w:rPr>
          <w:sz w:val="24"/>
          <w:szCs w:val="23"/>
        </w:rPr>
        <w:t xml:space="preserve"> </w:t>
      </w:r>
      <w:r w:rsidR="00584F79" w:rsidRPr="00F75EBB">
        <w:rPr>
          <w:sz w:val="24"/>
          <w:szCs w:val="23"/>
        </w:rPr>
        <w:t xml:space="preserve">  </w:t>
      </w:r>
    </w:p>
    <w:p w14:paraId="1C8D7965" w14:textId="182A692B" w:rsidR="00AA0B98" w:rsidRPr="00F75EBB" w:rsidRDefault="00584F79" w:rsidP="00F75EBB">
      <w:pPr>
        <w:pStyle w:val="BodyText"/>
        <w:contextualSpacing/>
        <w:jc w:val="left"/>
        <w:rPr>
          <w:i/>
          <w:sz w:val="24"/>
          <w:szCs w:val="23"/>
        </w:rPr>
      </w:pPr>
      <w:proofErr w:type="gramStart"/>
      <w:r w:rsidRPr="00F75EBB">
        <w:rPr>
          <w:sz w:val="24"/>
          <w:szCs w:val="23"/>
        </w:rPr>
        <w:t xml:space="preserve">Visit  </w:t>
      </w:r>
      <w:proofErr w:type="gramEnd"/>
      <w:hyperlink r:id="rId16" w:history="1">
        <w:r w:rsidRPr="00F75EBB">
          <w:rPr>
            <w:rStyle w:val="Hyperlink"/>
            <w:sz w:val="24"/>
            <w:szCs w:val="23"/>
          </w:rPr>
          <w:t>https://adralberta.com/prompt-payment/</w:t>
        </w:r>
      </w:hyperlink>
      <w:r w:rsidRPr="00F75EBB">
        <w:rPr>
          <w:sz w:val="24"/>
          <w:szCs w:val="23"/>
        </w:rPr>
        <w:t xml:space="preserve"> for more </w:t>
      </w:r>
      <w:r w:rsidR="00F75EBB">
        <w:rPr>
          <w:sz w:val="24"/>
          <w:szCs w:val="23"/>
        </w:rPr>
        <w:t xml:space="preserve">adjudication </w:t>
      </w:r>
      <w:r w:rsidRPr="00F75EBB">
        <w:rPr>
          <w:sz w:val="24"/>
          <w:szCs w:val="23"/>
        </w:rPr>
        <w:t xml:space="preserve">information and options.  </w:t>
      </w:r>
    </w:p>
    <w:sectPr w:rsidR="00AA0B98" w:rsidRPr="00F75EBB" w:rsidSect="00767862">
      <w:pgSz w:w="12240" w:h="15840"/>
      <w:pgMar w:top="1138" w:right="1138" w:bottom="965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AFFE" w14:textId="77777777" w:rsidR="0026667A" w:rsidRDefault="0026667A" w:rsidP="00F600B6">
      <w:pPr>
        <w:spacing w:after="0"/>
      </w:pPr>
      <w:r>
        <w:separator/>
      </w:r>
    </w:p>
  </w:endnote>
  <w:endnote w:type="continuationSeparator" w:id="0">
    <w:p w14:paraId="4750F3A7" w14:textId="77777777" w:rsidR="0026667A" w:rsidRDefault="0026667A" w:rsidP="00F60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4A1E2" w14:textId="77777777" w:rsidR="0026667A" w:rsidRDefault="0026667A" w:rsidP="00F600B6">
      <w:pPr>
        <w:spacing w:after="0"/>
      </w:pPr>
      <w:r>
        <w:separator/>
      </w:r>
    </w:p>
  </w:footnote>
  <w:footnote w:type="continuationSeparator" w:id="0">
    <w:p w14:paraId="610CBC76" w14:textId="77777777" w:rsidR="0026667A" w:rsidRDefault="0026667A" w:rsidP="00F600B6">
      <w:pPr>
        <w:spacing w:after="0"/>
      </w:pPr>
      <w:r>
        <w:continuationSeparator/>
      </w:r>
    </w:p>
  </w:footnote>
  <w:footnote w:id="1">
    <w:p w14:paraId="78616468" w14:textId="77777777" w:rsidR="000D1418" w:rsidRPr="00CC256E" w:rsidRDefault="000D1418" w:rsidP="00CC256E">
      <w:pPr>
        <w:pStyle w:val="FootnoteText"/>
        <w:spacing w:after="0"/>
        <w:ind w:firstLine="90"/>
        <w:rPr>
          <w:sz w:val="16"/>
          <w:szCs w:val="16"/>
          <w:lang w:val="en-CA"/>
        </w:rPr>
      </w:pPr>
      <w:r w:rsidRPr="00CC256E">
        <w:rPr>
          <w:rStyle w:val="FootnoteReference"/>
          <w:sz w:val="16"/>
          <w:szCs w:val="16"/>
        </w:rPr>
        <w:footnoteRef/>
      </w:r>
      <w:r w:rsidRPr="00CC256E">
        <w:rPr>
          <w:sz w:val="16"/>
          <w:szCs w:val="16"/>
        </w:rPr>
        <w:t xml:space="preserve"> Subsection 19(a) A.R. 23/2022</w:t>
      </w:r>
    </w:p>
  </w:footnote>
  <w:footnote w:id="2">
    <w:p w14:paraId="4B55DA06" w14:textId="77777777" w:rsidR="000D1418" w:rsidRPr="00CC256E" w:rsidRDefault="000D1418" w:rsidP="00CC256E">
      <w:pPr>
        <w:pStyle w:val="FootnoteText"/>
        <w:spacing w:after="0"/>
        <w:ind w:firstLine="90"/>
        <w:rPr>
          <w:sz w:val="16"/>
          <w:szCs w:val="16"/>
          <w:lang w:val="en-CA"/>
        </w:rPr>
      </w:pPr>
      <w:r w:rsidRPr="00CC256E">
        <w:rPr>
          <w:rStyle w:val="FootnoteReference"/>
          <w:sz w:val="16"/>
          <w:szCs w:val="16"/>
        </w:rPr>
        <w:footnoteRef/>
      </w:r>
      <w:r w:rsidRPr="00CC256E">
        <w:rPr>
          <w:sz w:val="16"/>
          <w:szCs w:val="16"/>
        </w:rPr>
        <w:t xml:space="preserve"> Subsection 19(b) A.R. 23/2022</w:t>
      </w:r>
    </w:p>
  </w:footnote>
  <w:footnote w:id="3">
    <w:p w14:paraId="3799F5EA" w14:textId="77777777" w:rsidR="000D1418" w:rsidRPr="00CC256E" w:rsidRDefault="000D1418" w:rsidP="00CC256E">
      <w:pPr>
        <w:pStyle w:val="FootnoteText"/>
        <w:spacing w:after="0"/>
        <w:ind w:firstLine="90"/>
        <w:rPr>
          <w:sz w:val="16"/>
          <w:szCs w:val="16"/>
          <w:lang w:val="en-CA"/>
        </w:rPr>
      </w:pPr>
      <w:r w:rsidRPr="00CC256E">
        <w:rPr>
          <w:rStyle w:val="FootnoteReference"/>
          <w:sz w:val="16"/>
          <w:szCs w:val="16"/>
        </w:rPr>
        <w:footnoteRef/>
      </w:r>
      <w:r w:rsidRPr="00CC256E">
        <w:rPr>
          <w:sz w:val="16"/>
          <w:szCs w:val="16"/>
        </w:rPr>
        <w:t xml:space="preserve"> Subsection 19(c) A.R. 23/2022</w:t>
      </w:r>
    </w:p>
  </w:footnote>
  <w:footnote w:id="4">
    <w:p w14:paraId="287BF4C4" w14:textId="77777777" w:rsidR="000D1418" w:rsidRPr="00CC256E" w:rsidRDefault="000D1418" w:rsidP="00CC256E">
      <w:pPr>
        <w:pStyle w:val="FootnoteText"/>
        <w:spacing w:after="0"/>
        <w:ind w:firstLine="90"/>
        <w:rPr>
          <w:sz w:val="16"/>
          <w:szCs w:val="16"/>
          <w:lang w:val="en-CA"/>
        </w:rPr>
      </w:pPr>
      <w:r w:rsidRPr="00CC256E">
        <w:rPr>
          <w:rStyle w:val="FootnoteReference"/>
          <w:sz w:val="16"/>
          <w:szCs w:val="16"/>
        </w:rPr>
        <w:footnoteRef/>
      </w:r>
      <w:r w:rsidRPr="00CC256E">
        <w:rPr>
          <w:sz w:val="16"/>
          <w:szCs w:val="16"/>
        </w:rPr>
        <w:t xml:space="preserve"> Subsection 19(d) A.R. 23/2022</w:t>
      </w:r>
    </w:p>
  </w:footnote>
  <w:footnote w:id="5">
    <w:p w14:paraId="3669C61D" w14:textId="77777777" w:rsidR="000D1418" w:rsidRPr="00CC256E" w:rsidRDefault="000D1418" w:rsidP="00CC256E">
      <w:pPr>
        <w:pStyle w:val="FootnoteText"/>
        <w:ind w:firstLine="90"/>
        <w:rPr>
          <w:sz w:val="16"/>
          <w:szCs w:val="16"/>
          <w:lang w:val="en-CA"/>
        </w:rPr>
      </w:pPr>
      <w:r w:rsidRPr="00CC256E">
        <w:rPr>
          <w:rStyle w:val="FootnoteReference"/>
          <w:sz w:val="16"/>
          <w:szCs w:val="16"/>
        </w:rPr>
        <w:footnoteRef/>
      </w:r>
      <w:r w:rsidRPr="00CC256E">
        <w:rPr>
          <w:sz w:val="16"/>
          <w:szCs w:val="16"/>
        </w:rPr>
        <w:t xml:space="preserve"> Subsection 19(e) A.R. 23/2022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EE1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C05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AA0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4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38B2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E5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A7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E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4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A5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Work10" w:val="0~ACTIVE_CA||1~52579805||2~2||3~Form A||5~CARTERES||6~CARTERES||7~WORDX||8~COM||10~27/02/2023 3:17:32 PM||11~24/02/2023 7:02:43 PM||13~22639||14~False||17~public||18~CARTERES||19~CARTERES||21~True||22~True||25~132294||26~A98244||27~031||28~CARTERES||53~BL||54~BL01||60~Carter-Edwards, Stephen||61~ Personal Matters||62~Calgary||72~Business Law||73~Corporate Commercial||74~Carter-Edwards, Stephen||75~Carter-Edwards, Stephen||76~WORD 2007||77~Communications||82~docx||85~27/02/2023 3:17:35 PM||99~01/01/0001 12:00:00 AM||106~C:\Users\carteres\AppData\Roaming\iManage\Work\Recent\Carter-Edwards_ Stephen - Personal Matters (132294-A98244)\Form A(52579805.2).docx||107~01/01/0001 12:00:00 AM||109~27/02/2023 4:08:13 PM||113~24/02/2023 7:02:43 PM||114~27/02/2023 3:17:32 PM||117~True||124~False||"/>
    <w:docVar w:name="zzmp10NoTrailerPromptID" w:val="ACTIVE_CA.52579805.2"/>
  </w:docVars>
  <w:rsids>
    <w:rsidRoot w:val="0026667A"/>
    <w:rsid w:val="00033B35"/>
    <w:rsid w:val="00095925"/>
    <w:rsid w:val="000D1418"/>
    <w:rsid w:val="000E249E"/>
    <w:rsid w:val="00113EC0"/>
    <w:rsid w:val="001334A0"/>
    <w:rsid w:val="001D00E4"/>
    <w:rsid w:val="001F5644"/>
    <w:rsid w:val="001F77D5"/>
    <w:rsid w:val="00213BB9"/>
    <w:rsid w:val="0026667A"/>
    <w:rsid w:val="002B75CB"/>
    <w:rsid w:val="00300705"/>
    <w:rsid w:val="00317CF4"/>
    <w:rsid w:val="00370590"/>
    <w:rsid w:val="003E3CE2"/>
    <w:rsid w:val="004160BF"/>
    <w:rsid w:val="00466CDE"/>
    <w:rsid w:val="00481A20"/>
    <w:rsid w:val="004F715E"/>
    <w:rsid w:val="005041DD"/>
    <w:rsid w:val="00584AFB"/>
    <w:rsid w:val="00584F79"/>
    <w:rsid w:val="005C610A"/>
    <w:rsid w:val="00621139"/>
    <w:rsid w:val="006A222B"/>
    <w:rsid w:val="006E3348"/>
    <w:rsid w:val="00736592"/>
    <w:rsid w:val="007461CC"/>
    <w:rsid w:val="00767862"/>
    <w:rsid w:val="00792D1F"/>
    <w:rsid w:val="007D6F95"/>
    <w:rsid w:val="007E0832"/>
    <w:rsid w:val="00857E22"/>
    <w:rsid w:val="00860EC9"/>
    <w:rsid w:val="00895239"/>
    <w:rsid w:val="008B3585"/>
    <w:rsid w:val="008C4DC5"/>
    <w:rsid w:val="00946BCD"/>
    <w:rsid w:val="00952B28"/>
    <w:rsid w:val="00975B74"/>
    <w:rsid w:val="00986D1A"/>
    <w:rsid w:val="009D5BF4"/>
    <w:rsid w:val="00A25B6C"/>
    <w:rsid w:val="00A2682C"/>
    <w:rsid w:val="00A26A89"/>
    <w:rsid w:val="00A335A8"/>
    <w:rsid w:val="00A72CD5"/>
    <w:rsid w:val="00A87FF7"/>
    <w:rsid w:val="00AA0B98"/>
    <w:rsid w:val="00AB332B"/>
    <w:rsid w:val="00AC3083"/>
    <w:rsid w:val="00AD015C"/>
    <w:rsid w:val="00B010AA"/>
    <w:rsid w:val="00B2449B"/>
    <w:rsid w:val="00B36CCB"/>
    <w:rsid w:val="00B82A68"/>
    <w:rsid w:val="00BD66ED"/>
    <w:rsid w:val="00C00FD0"/>
    <w:rsid w:val="00C53CDF"/>
    <w:rsid w:val="00C6192E"/>
    <w:rsid w:val="00C74EB3"/>
    <w:rsid w:val="00CC256E"/>
    <w:rsid w:val="00CE4C7D"/>
    <w:rsid w:val="00CE5321"/>
    <w:rsid w:val="00CF371B"/>
    <w:rsid w:val="00D0446E"/>
    <w:rsid w:val="00D23BFF"/>
    <w:rsid w:val="00D551EA"/>
    <w:rsid w:val="00D80A83"/>
    <w:rsid w:val="00D901CC"/>
    <w:rsid w:val="00DA5177"/>
    <w:rsid w:val="00DA7981"/>
    <w:rsid w:val="00DD7ADE"/>
    <w:rsid w:val="00DE296E"/>
    <w:rsid w:val="00E468F2"/>
    <w:rsid w:val="00E54338"/>
    <w:rsid w:val="00EA0461"/>
    <w:rsid w:val="00EA1D9F"/>
    <w:rsid w:val="00EA5525"/>
    <w:rsid w:val="00EA59D8"/>
    <w:rsid w:val="00EC02DF"/>
    <w:rsid w:val="00ED16FF"/>
    <w:rsid w:val="00EE2A7F"/>
    <w:rsid w:val="00F12FB1"/>
    <w:rsid w:val="00F23243"/>
    <w:rsid w:val="00F600B6"/>
    <w:rsid w:val="00F75EBB"/>
    <w:rsid w:val="00F83EFD"/>
    <w:rsid w:val="00FB031F"/>
    <w:rsid w:val="00FC7769"/>
    <w:rsid w:val="00FD6138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C846C4"/>
  <w15:chartTrackingRefBased/>
  <w15:docId w15:val="{97986997-FE66-4899-B428-FD071BAB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 w:qFormat="1"/>
    <w:lsdException w:name="Intense Reference" w:uiPriority="32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62"/>
    <w:rPr>
      <w:rFonts w:ascii="Arial" w:hAnsi="Arial"/>
      <w:sz w:val="22"/>
    </w:rPr>
  </w:style>
  <w:style w:type="paragraph" w:styleId="Heading1">
    <w:name w:val="heading 1"/>
    <w:basedOn w:val="BodyText"/>
    <w:link w:val="Heading1Char"/>
    <w:rsid w:val="00952B28"/>
    <w:pPr>
      <w:outlineLvl w:val="0"/>
    </w:pPr>
    <w:rPr>
      <w:rFonts w:cs="Times New Roman"/>
      <w:lang w:bidi="ar-SA"/>
    </w:rPr>
  </w:style>
  <w:style w:type="paragraph" w:styleId="Heading2">
    <w:name w:val="heading 2"/>
    <w:basedOn w:val="BodyText"/>
    <w:link w:val="Heading2Char"/>
    <w:rsid w:val="00952B28"/>
    <w:pPr>
      <w:outlineLvl w:val="1"/>
    </w:pPr>
    <w:rPr>
      <w:rFonts w:cs="Times New Roman"/>
      <w:lang w:bidi="ar-SA"/>
    </w:rPr>
  </w:style>
  <w:style w:type="paragraph" w:styleId="Heading3">
    <w:name w:val="heading 3"/>
    <w:basedOn w:val="BodyText"/>
    <w:link w:val="Heading3Char"/>
    <w:rsid w:val="00952B28"/>
    <w:pPr>
      <w:outlineLvl w:val="2"/>
    </w:pPr>
    <w:rPr>
      <w:rFonts w:cs="Times New Roman"/>
      <w:lang w:bidi="ar-SA"/>
    </w:rPr>
  </w:style>
  <w:style w:type="paragraph" w:styleId="Heading4">
    <w:name w:val="heading 4"/>
    <w:basedOn w:val="BodyText"/>
    <w:link w:val="Heading4Char"/>
    <w:rsid w:val="00952B28"/>
    <w:pPr>
      <w:outlineLvl w:val="3"/>
    </w:pPr>
    <w:rPr>
      <w:rFonts w:cs="Times New Roman"/>
      <w:lang w:bidi="ar-SA"/>
    </w:rPr>
  </w:style>
  <w:style w:type="paragraph" w:styleId="Heading5">
    <w:name w:val="heading 5"/>
    <w:basedOn w:val="BodyText"/>
    <w:link w:val="Heading5Char"/>
    <w:rsid w:val="00952B28"/>
    <w:pPr>
      <w:outlineLvl w:val="4"/>
    </w:pPr>
    <w:rPr>
      <w:rFonts w:cs="Times New Roman"/>
      <w:lang w:bidi="ar-SA"/>
    </w:rPr>
  </w:style>
  <w:style w:type="paragraph" w:styleId="Heading6">
    <w:name w:val="heading 6"/>
    <w:basedOn w:val="BodyText"/>
    <w:link w:val="Heading6Char"/>
    <w:rsid w:val="00952B28"/>
    <w:pPr>
      <w:tabs>
        <w:tab w:val="left" w:pos="2880"/>
      </w:tabs>
      <w:outlineLvl w:val="5"/>
    </w:pPr>
    <w:rPr>
      <w:rFonts w:cs="Times New Roman"/>
      <w:lang w:bidi="ar-SA"/>
    </w:rPr>
  </w:style>
  <w:style w:type="paragraph" w:styleId="Heading7">
    <w:name w:val="heading 7"/>
    <w:basedOn w:val="BodyText"/>
    <w:link w:val="Heading7Char"/>
    <w:rsid w:val="00952B28"/>
    <w:pPr>
      <w:outlineLvl w:val="6"/>
    </w:pPr>
    <w:rPr>
      <w:rFonts w:cs="Times New Roman"/>
      <w:lang w:bidi="ar-SA"/>
    </w:rPr>
  </w:style>
  <w:style w:type="paragraph" w:styleId="Heading8">
    <w:name w:val="heading 8"/>
    <w:basedOn w:val="BodyText"/>
    <w:link w:val="Heading8Char"/>
    <w:rsid w:val="00952B28"/>
    <w:pPr>
      <w:tabs>
        <w:tab w:val="left" w:pos="4320"/>
      </w:tabs>
      <w:outlineLvl w:val="7"/>
    </w:pPr>
    <w:rPr>
      <w:rFonts w:cs="Times New Roman"/>
      <w:lang w:bidi="ar-SA"/>
    </w:rPr>
  </w:style>
  <w:style w:type="paragraph" w:styleId="Heading9">
    <w:name w:val="heading 9"/>
    <w:basedOn w:val="BodyText"/>
    <w:link w:val="Heading9Char"/>
    <w:rsid w:val="00952B28"/>
    <w:pPr>
      <w:outlineLvl w:val="8"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6592"/>
  </w:style>
  <w:style w:type="paragraph" w:styleId="Caption">
    <w:name w:val="caption"/>
    <w:basedOn w:val="Normal"/>
    <w:next w:val="Normal"/>
    <w:uiPriority w:val="35"/>
    <w:semiHidden/>
    <w:unhideWhenUsed/>
    <w:qFormat/>
    <w:rsid w:val="00EA0461"/>
    <w:rPr>
      <w:b/>
      <w:bCs/>
      <w:color w:val="365F91" w:themeColor="accent1" w:themeShade="BF"/>
      <w:sz w:val="16"/>
      <w:szCs w:val="16"/>
    </w:rPr>
  </w:style>
  <w:style w:type="paragraph" w:customStyle="1" w:styleId="DeliveryPhrase">
    <w:name w:val="Delivery Phrase"/>
    <w:basedOn w:val="Normal"/>
    <w:next w:val="BodyText"/>
    <w:uiPriority w:val="24"/>
    <w:unhideWhenUsed/>
    <w:rsid w:val="00DA7981"/>
    <w:rPr>
      <w:b/>
      <w:smallCaps/>
    </w:rPr>
  </w:style>
  <w:style w:type="paragraph" w:customStyle="1" w:styleId="DocumentTitle">
    <w:name w:val="Document Title"/>
    <w:basedOn w:val="Normal"/>
    <w:next w:val="BodyText"/>
    <w:uiPriority w:val="24"/>
    <w:unhideWhenUsed/>
    <w:rsid w:val="00EA0461"/>
    <w:pPr>
      <w:spacing w:after="480"/>
      <w:jc w:val="center"/>
    </w:pPr>
    <w:rPr>
      <w:b/>
      <w:caps/>
      <w:lang w:bidi="ar-SA"/>
    </w:rPr>
  </w:style>
  <w:style w:type="character" w:styleId="Emphasis">
    <w:name w:val="Emphasis"/>
    <w:uiPriority w:val="20"/>
    <w:semiHidden/>
    <w:qFormat/>
    <w:rsid w:val="00EA0461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semiHidden/>
    <w:rsid w:val="00213BB9"/>
    <w:rPr>
      <w:rFonts w:ascii="Times New Roman" w:hAnsi="Times New Roman"/>
      <w:color w:val="auto"/>
      <w:spacing w:val="0"/>
      <w:w w:val="100"/>
      <w:position w:val="0"/>
      <w:sz w:val="24"/>
      <w:u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4160B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0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0BF"/>
    <w:rPr>
      <w:sz w:val="20"/>
    </w:rPr>
  </w:style>
  <w:style w:type="paragraph" w:styleId="Header">
    <w:name w:val="header"/>
    <w:basedOn w:val="Normal"/>
    <w:link w:val="HeaderChar"/>
    <w:rsid w:val="00B36CCB"/>
    <w:pPr>
      <w:tabs>
        <w:tab w:val="center" w:pos="4680"/>
        <w:tab w:val="right" w:pos="9360"/>
      </w:tabs>
      <w:spacing w:after="0"/>
    </w:pPr>
  </w:style>
  <w:style w:type="character" w:styleId="IntenseEmphasis">
    <w:name w:val="Intense Emphasis"/>
    <w:uiPriority w:val="21"/>
    <w:semiHidden/>
    <w:qFormat/>
    <w:rsid w:val="00EA0461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A046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  <w:sz w:val="20"/>
    </w:rPr>
  </w:style>
  <w:style w:type="character" w:styleId="IntenseReference">
    <w:name w:val="Intense Reference"/>
    <w:uiPriority w:val="32"/>
    <w:semiHidden/>
    <w:qFormat/>
    <w:rsid w:val="00EA0461"/>
    <w:rPr>
      <w:b/>
      <w:bCs/>
      <w:i/>
      <w:iCs/>
      <w:caps/>
      <w:color w:val="4F81BD" w:themeColor="accent1"/>
    </w:rPr>
  </w:style>
  <w:style w:type="paragraph" w:styleId="ListParagraph">
    <w:name w:val="List Paragraph"/>
    <w:basedOn w:val="Normal"/>
    <w:uiPriority w:val="34"/>
    <w:semiHidden/>
    <w:unhideWhenUsed/>
    <w:qFormat/>
    <w:rsid w:val="009D5BF4"/>
    <w:pPr>
      <w:ind w:left="720"/>
    </w:pPr>
  </w:style>
  <w:style w:type="paragraph" w:styleId="NoSpacing">
    <w:name w:val="No Spacing"/>
    <w:basedOn w:val="Normal"/>
    <w:link w:val="NoSpacingChar"/>
    <w:uiPriority w:val="1"/>
    <w:rsid w:val="00B36CCB"/>
    <w:pPr>
      <w:spacing w:after="0"/>
    </w:pPr>
  </w:style>
  <w:style w:type="paragraph" w:customStyle="1" w:styleId="NoticeAddress">
    <w:name w:val="Notice Address"/>
    <w:basedOn w:val="Normal"/>
    <w:unhideWhenUsed/>
    <w:rsid w:val="009D5BF4"/>
    <w:pPr>
      <w:tabs>
        <w:tab w:val="left" w:pos="1440"/>
      </w:tabs>
      <w:ind w:left="2880" w:hanging="1440"/>
    </w:pPr>
  </w:style>
  <w:style w:type="character" w:styleId="PageNumber">
    <w:name w:val="page number"/>
    <w:basedOn w:val="DefaultParagraphFont"/>
    <w:rsid w:val="009D5BF4"/>
  </w:style>
  <w:style w:type="paragraph" w:customStyle="1" w:styleId="Parties">
    <w:name w:val="Parties"/>
    <w:basedOn w:val="Normal"/>
    <w:rsid w:val="00B36CCB"/>
    <w:pPr>
      <w:ind w:left="3600"/>
      <w:jc w:val="left"/>
    </w:pPr>
  </w:style>
  <w:style w:type="character" w:styleId="PlaceholderText">
    <w:name w:val="Placeholder Text"/>
    <w:basedOn w:val="DefaultParagraphFont"/>
    <w:uiPriority w:val="99"/>
    <w:semiHidden/>
    <w:rsid w:val="009D5BF4"/>
    <w:rPr>
      <w:color w:val="808080"/>
    </w:rPr>
  </w:style>
  <w:style w:type="paragraph" w:styleId="Quote">
    <w:name w:val="Quote"/>
    <w:basedOn w:val="Normal"/>
    <w:next w:val="BodyTextContinued"/>
    <w:link w:val="QuoteChar"/>
    <w:qFormat/>
    <w:rsid w:val="00EA0461"/>
    <w:pPr>
      <w:ind w:left="1440" w:right="1440"/>
    </w:pPr>
    <w:rPr>
      <w:lang w:bidi="ar-SA"/>
    </w:rPr>
  </w:style>
  <w:style w:type="paragraph" w:customStyle="1" w:styleId="RecipientAddress">
    <w:name w:val="Recipient Address"/>
    <w:basedOn w:val="BodyText"/>
    <w:next w:val="BodyText"/>
    <w:qFormat/>
    <w:rsid w:val="00EA0461"/>
    <w:pPr>
      <w:spacing w:after="0"/>
    </w:pPr>
    <w:rPr>
      <w:lang w:bidi="ar-SA"/>
    </w:rPr>
  </w:style>
  <w:style w:type="character" w:styleId="Strong">
    <w:name w:val="Strong"/>
    <w:uiPriority w:val="22"/>
    <w:semiHidden/>
    <w:qFormat/>
    <w:rsid w:val="00EA0461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B36CCB"/>
    <w:pPr>
      <w:spacing w:before="120"/>
    </w:pPr>
    <w:rPr>
      <w:b/>
      <w:caps/>
    </w:rPr>
  </w:style>
  <w:style w:type="paragraph" w:customStyle="1" w:styleId="SubtitleCAPSLeft">
    <w:name w:val="Subtitle CAPS_Left"/>
    <w:basedOn w:val="Normal"/>
    <w:next w:val="BodyText"/>
    <w:qFormat/>
    <w:rsid w:val="00986D1A"/>
    <w:pPr>
      <w:keepNext/>
      <w:jc w:val="left"/>
    </w:pPr>
    <w:rPr>
      <w:caps/>
    </w:rPr>
  </w:style>
  <w:style w:type="paragraph" w:customStyle="1" w:styleId="SubtitleBULeft">
    <w:name w:val="Subtitle B_U_Left"/>
    <w:basedOn w:val="BodyText"/>
    <w:next w:val="BodyText"/>
    <w:qFormat/>
    <w:rsid w:val="00CE5321"/>
    <w:pPr>
      <w:keepNext/>
      <w:jc w:val="left"/>
    </w:pPr>
    <w:rPr>
      <w:b/>
      <w:u w:val="single"/>
      <w:lang w:bidi="ar-SA"/>
    </w:rPr>
  </w:style>
  <w:style w:type="character" w:styleId="SubtleEmphasis">
    <w:name w:val="Subtle Emphasis"/>
    <w:unhideWhenUsed/>
    <w:rsid w:val="00EA0461"/>
    <w:rPr>
      <w:i/>
      <w:iCs/>
      <w:color w:val="243F60" w:themeColor="accent1" w:themeShade="7F"/>
    </w:rPr>
  </w:style>
  <w:style w:type="character" w:styleId="SubtleReference">
    <w:name w:val="Subtle Reference"/>
    <w:unhideWhenUsed/>
    <w:rsid w:val="00C00FD0"/>
    <w:rPr>
      <w:b/>
      <w:color w:val="auto"/>
    </w:rPr>
  </w:style>
  <w:style w:type="paragraph" w:styleId="Title">
    <w:name w:val="Title"/>
    <w:basedOn w:val="Normal"/>
    <w:next w:val="BodyText"/>
    <w:link w:val="TitleChar"/>
    <w:qFormat/>
    <w:rsid w:val="00D80A83"/>
    <w:pPr>
      <w:keepNext/>
      <w:widowControl w:val="0"/>
      <w:adjustRightInd w:val="0"/>
      <w:spacing w:before="120"/>
      <w:jc w:val="center"/>
      <w:outlineLvl w:val="0"/>
    </w:pPr>
    <w:rPr>
      <w:rFonts w:eastAsia="Times New Roman"/>
      <w:b/>
      <w:bCs/>
      <w:caps/>
      <w:szCs w:val="32"/>
      <w:lang w:bidi="ar-SA"/>
    </w:rPr>
  </w:style>
  <w:style w:type="table" w:styleId="TableGrid">
    <w:name w:val="Table Grid"/>
    <w:basedOn w:val="TableNormal"/>
    <w:rsid w:val="00B0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rsid w:val="00EA0461"/>
    <w:rPr>
      <w:szCs w:val="20"/>
      <w:lang w:val="en-CA" w:bidi="ar-SA"/>
    </w:rPr>
  </w:style>
  <w:style w:type="paragraph" w:customStyle="1" w:styleId="TitleBULeft">
    <w:name w:val="Title B_U_Left"/>
    <w:basedOn w:val="Normal"/>
    <w:next w:val="BodyText"/>
    <w:qFormat/>
    <w:rsid w:val="00CE5321"/>
    <w:pPr>
      <w:keepNext/>
      <w:widowControl w:val="0"/>
      <w:spacing w:before="120"/>
      <w:jc w:val="left"/>
      <w:outlineLvl w:val="0"/>
    </w:pPr>
    <w:rPr>
      <w:b/>
      <w:u w:val="single"/>
      <w:lang w:val="en-CA" w:bidi="ar-SA"/>
    </w:rPr>
  </w:style>
  <w:style w:type="character" w:customStyle="1" w:styleId="BodyTextChar">
    <w:name w:val="Body Text Char"/>
    <w:basedOn w:val="DefaultParagraphFont"/>
    <w:link w:val="BodyText"/>
    <w:rsid w:val="00736592"/>
  </w:style>
  <w:style w:type="paragraph" w:customStyle="1" w:styleId="TitleNoBoldCntr">
    <w:name w:val="Title NoBold Cntr"/>
    <w:basedOn w:val="Normal"/>
    <w:next w:val="BodyText"/>
    <w:qFormat/>
    <w:rsid w:val="007461CC"/>
    <w:pPr>
      <w:keepNext/>
      <w:widowControl w:val="0"/>
      <w:spacing w:before="120"/>
      <w:jc w:val="center"/>
      <w:outlineLvl w:val="0"/>
    </w:pPr>
    <w:rPr>
      <w:caps/>
      <w:lang w:bidi="ar-SA"/>
    </w:rPr>
  </w:style>
  <w:style w:type="paragraph" w:customStyle="1" w:styleId="TitleCntrBoldUnd">
    <w:name w:val="TitleCntrBoldUnd"/>
    <w:basedOn w:val="Normal"/>
    <w:next w:val="BodyText"/>
    <w:qFormat/>
    <w:rsid w:val="00860EC9"/>
    <w:pPr>
      <w:keepNext/>
      <w:widowControl w:val="0"/>
      <w:spacing w:before="120"/>
      <w:jc w:val="center"/>
      <w:outlineLvl w:val="0"/>
    </w:pPr>
    <w:rPr>
      <w:b/>
      <w:caps/>
      <w:u w:val="single"/>
      <w:lang w:bidi="ar-SA"/>
    </w:rPr>
  </w:style>
  <w:style w:type="paragraph" w:customStyle="1" w:styleId="TitleLeftCaps">
    <w:name w:val="TitleLeftCaps"/>
    <w:basedOn w:val="Normal"/>
    <w:next w:val="BodyText"/>
    <w:qFormat/>
    <w:rsid w:val="007461CC"/>
    <w:pPr>
      <w:keepNext/>
      <w:widowControl w:val="0"/>
      <w:spacing w:before="120"/>
      <w:jc w:val="left"/>
      <w:outlineLvl w:val="0"/>
    </w:pPr>
    <w:rPr>
      <w:b/>
      <w:caps/>
      <w:lang w:bidi="ar-SA"/>
    </w:rPr>
  </w:style>
  <w:style w:type="paragraph" w:styleId="TOC1">
    <w:name w:val="toc 1"/>
    <w:basedOn w:val="Normal"/>
    <w:next w:val="Normal"/>
    <w:semiHidden/>
    <w:rsid w:val="00DA5177"/>
    <w:pPr>
      <w:tabs>
        <w:tab w:val="center" w:pos="4680"/>
        <w:tab w:val="right" w:pos="9346"/>
      </w:tabs>
    </w:pPr>
    <w:rPr>
      <w:caps/>
    </w:rPr>
  </w:style>
  <w:style w:type="paragraph" w:styleId="TOC2">
    <w:name w:val="toc 2"/>
    <w:basedOn w:val="Normal"/>
    <w:next w:val="Normal"/>
    <w:semiHidden/>
    <w:rsid w:val="00DA5177"/>
    <w:pPr>
      <w:tabs>
        <w:tab w:val="right" w:pos="259"/>
        <w:tab w:val="right" w:pos="9346"/>
      </w:tabs>
      <w:ind w:left="259"/>
    </w:pPr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461"/>
    <w:pPr>
      <w:outlineLvl w:val="9"/>
    </w:pPr>
    <w:rPr>
      <w:rFonts w:eastAsiaTheme="minorEastAsia"/>
      <w:spacing w:val="15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C6192E"/>
    <w:rPr>
      <w:lang w:val="en-CA"/>
    </w:rPr>
  </w:style>
  <w:style w:type="paragraph" w:styleId="Footer">
    <w:name w:val="footer"/>
    <w:basedOn w:val="Normal"/>
    <w:link w:val="FooterChar"/>
    <w:rsid w:val="00B36C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6C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92E"/>
    <w:rPr>
      <w:lang w:val="en-CA"/>
    </w:rPr>
  </w:style>
  <w:style w:type="character" w:customStyle="1" w:styleId="HeaderChar">
    <w:name w:val="Header Char"/>
    <w:basedOn w:val="DefaultParagraphFont"/>
    <w:link w:val="Header"/>
    <w:rsid w:val="00B36CCB"/>
  </w:style>
  <w:style w:type="character" w:customStyle="1" w:styleId="Heading1Char">
    <w:name w:val="Heading 1 Char"/>
    <w:basedOn w:val="DefaultParagraphFont"/>
    <w:link w:val="Heading1"/>
    <w:rsid w:val="00952B28"/>
    <w:rPr>
      <w:rFonts w:eastAsiaTheme="minorHAnsi" w:cs="Times New Roman"/>
      <w:lang w:val="en-CA" w:bidi="ar-SA"/>
    </w:rPr>
  </w:style>
  <w:style w:type="character" w:customStyle="1" w:styleId="Heading2Char">
    <w:name w:val="Heading 2 Char"/>
    <w:basedOn w:val="DefaultParagraphFont"/>
    <w:link w:val="Heading2"/>
    <w:rsid w:val="00952B28"/>
    <w:rPr>
      <w:rFonts w:eastAsiaTheme="minorHAnsi" w:cs="Times New Roman"/>
      <w:lang w:val="en-CA" w:bidi="ar-SA"/>
    </w:rPr>
  </w:style>
  <w:style w:type="character" w:customStyle="1" w:styleId="Heading4Char">
    <w:name w:val="Heading 4 Char"/>
    <w:basedOn w:val="DefaultParagraphFont"/>
    <w:link w:val="Heading4"/>
    <w:rsid w:val="00952B28"/>
    <w:rPr>
      <w:rFonts w:eastAsiaTheme="minorHAnsi" w:cs="Times New Roman"/>
      <w:lang w:val="en-CA" w:bidi="ar-SA"/>
    </w:rPr>
  </w:style>
  <w:style w:type="character" w:customStyle="1" w:styleId="Heading5Char">
    <w:name w:val="Heading 5 Char"/>
    <w:basedOn w:val="DefaultParagraphFont"/>
    <w:link w:val="Heading5"/>
    <w:rsid w:val="00952B28"/>
    <w:rPr>
      <w:rFonts w:eastAsiaTheme="minorHAnsi" w:cs="Times New Roman"/>
      <w:lang w:val="en-CA" w:bidi="ar-SA"/>
    </w:rPr>
  </w:style>
  <w:style w:type="character" w:customStyle="1" w:styleId="Heading6Char">
    <w:name w:val="Heading 6 Char"/>
    <w:basedOn w:val="DefaultParagraphFont"/>
    <w:link w:val="Heading6"/>
    <w:rsid w:val="00952B28"/>
    <w:rPr>
      <w:rFonts w:eastAsiaTheme="minorHAnsi" w:cs="Times New Roman"/>
      <w:lang w:val="en-CA" w:bidi="ar-SA"/>
    </w:rPr>
  </w:style>
  <w:style w:type="character" w:customStyle="1" w:styleId="Heading7Char">
    <w:name w:val="Heading 7 Char"/>
    <w:basedOn w:val="DefaultParagraphFont"/>
    <w:link w:val="Heading7"/>
    <w:rsid w:val="00952B28"/>
    <w:rPr>
      <w:rFonts w:eastAsiaTheme="minorHAnsi" w:cs="Times New Roman"/>
      <w:lang w:val="en-CA" w:bidi="ar-SA"/>
    </w:rPr>
  </w:style>
  <w:style w:type="character" w:customStyle="1" w:styleId="Heading8Char">
    <w:name w:val="Heading 8 Char"/>
    <w:basedOn w:val="DefaultParagraphFont"/>
    <w:link w:val="Heading8"/>
    <w:rsid w:val="00952B28"/>
    <w:rPr>
      <w:rFonts w:eastAsiaTheme="minorHAnsi" w:cs="Times New Roman"/>
      <w:lang w:val="en-CA" w:bidi="ar-SA"/>
    </w:rPr>
  </w:style>
  <w:style w:type="character" w:customStyle="1" w:styleId="Heading9Char">
    <w:name w:val="Heading 9 Char"/>
    <w:basedOn w:val="DefaultParagraphFont"/>
    <w:link w:val="Heading9"/>
    <w:rsid w:val="00952B28"/>
    <w:rPr>
      <w:rFonts w:eastAsiaTheme="minorHAnsi" w:cs="Times New Roman"/>
      <w:lang w:val="en-CA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A0461"/>
    <w:rPr>
      <w:i/>
      <w:iCs/>
      <w:color w:val="4F81BD" w:themeColor="accent1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36CCB"/>
  </w:style>
  <w:style w:type="character" w:customStyle="1" w:styleId="SubtitleChar">
    <w:name w:val="Subtitle Char"/>
    <w:basedOn w:val="DefaultParagraphFont"/>
    <w:link w:val="Subtitle"/>
    <w:rsid w:val="00B36CCB"/>
    <w:rPr>
      <w:b/>
      <w:caps/>
    </w:rPr>
  </w:style>
  <w:style w:type="character" w:customStyle="1" w:styleId="TitleChar">
    <w:name w:val="Title Char"/>
    <w:basedOn w:val="DefaultParagraphFont"/>
    <w:link w:val="Title"/>
    <w:rsid w:val="00D80A83"/>
    <w:rPr>
      <w:rFonts w:eastAsia="Times New Roman"/>
      <w:b/>
      <w:bCs/>
      <w:caps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952B28"/>
    <w:rPr>
      <w:rFonts w:eastAsiaTheme="minorHAnsi" w:cs="Times New Roman"/>
      <w:lang w:val="en-CA" w:bidi="ar-SA"/>
    </w:rPr>
  </w:style>
  <w:style w:type="character" w:styleId="BookTitle">
    <w:name w:val="Book Title"/>
    <w:uiPriority w:val="33"/>
    <w:unhideWhenUsed/>
    <w:rsid w:val="00EA0461"/>
    <w:rPr>
      <w:b/>
      <w:bCs/>
      <w:i/>
      <w:iCs/>
      <w:spacing w:val="9"/>
    </w:rPr>
  </w:style>
  <w:style w:type="paragraph" w:customStyle="1" w:styleId="BodyTextContinued">
    <w:name w:val="Body Text Continued"/>
    <w:basedOn w:val="BodyText"/>
    <w:next w:val="BodyText"/>
    <w:qFormat/>
    <w:rsid w:val="00EA0461"/>
    <w:rPr>
      <w:rFonts w:eastAsia="Times New Roman" w:cs="Times New Roman"/>
      <w:lang w:bidi="ar-SA"/>
    </w:rPr>
  </w:style>
  <w:style w:type="paragraph" w:customStyle="1" w:styleId="BodyText05">
    <w:name w:val="BodyText 0.5"/>
    <w:basedOn w:val="BodyText"/>
    <w:qFormat/>
    <w:rsid w:val="00584AFB"/>
    <w:pPr>
      <w:ind w:firstLine="720"/>
    </w:pPr>
    <w:rPr>
      <w:rFonts w:eastAsia="Times New Roman" w:cs="Times New Roman"/>
      <w:lang w:bidi="ar-SA"/>
    </w:rPr>
  </w:style>
  <w:style w:type="paragraph" w:customStyle="1" w:styleId="BodyTxtdblspc">
    <w:name w:val="BodyTxt dbl spc"/>
    <w:basedOn w:val="Normal"/>
    <w:qFormat/>
    <w:rsid w:val="00986D1A"/>
    <w:pPr>
      <w:spacing w:line="480" w:lineRule="auto"/>
    </w:pPr>
    <w:rPr>
      <w:rFonts w:eastAsia="Times New Roman" w:cs="Times New Roman"/>
      <w:lang w:bidi="ar-SA"/>
    </w:rPr>
  </w:style>
  <w:style w:type="paragraph" w:styleId="BodyTextFirstIndent">
    <w:name w:val="Body Text First Indent"/>
    <w:basedOn w:val="BodyText"/>
    <w:link w:val="BodyTextFirstIndentChar"/>
    <w:rsid w:val="00584AF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84AFB"/>
    <w:rPr>
      <w:rFonts w:ascii="Times New Roman" w:hAnsi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584AFB"/>
  </w:style>
  <w:style w:type="character" w:customStyle="1" w:styleId="DateChar">
    <w:name w:val="Date Char"/>
    <w:basedOn w:val="DefaultParagraphFont"/>
    <w:link w:val="Date"/>
    <w:rsid w:val="00584AFB"/>
    <w:rPr>
      <w:szCs w:val="20"/>
    </w:rPr>
  </w:style>
  <w:style w:type="paragraph" w:customStyle="1" w:styleId="BodyTxt15spc">
    <w:name w:val="BodyTxt 1.5 spc"/>
    <w:basedOn w:val="Normal"/>
    <w:qFormat/>
    <w:rsid w:val="003E3CE2"/>
    <w:pPr>
      <w:spacing w:line="360" w:lineRule="auto"/>
    </w:pPr>
  </w:style>
  <w:style w:type="paragraph" w:customStyle="1" w:styleId="BodyText1">
    <w:name w:val="BodyText 1&quot;"/>
    <w:basedOn w:val="BodyText"/>
    <w:qFormat/>
    <w:rsid w:val="00CE4C7D"/>
    <w:pPr>
      <w:ind w:firstLine="1440"/>
    </w:pPr>
  </w:style>
  <w:style w:type="character" w:styleId="Hyperlink">
    <w:name w:val="Hyperlink"/>
    <w:basedOn w:val="DefaultParagraphFont"/>
    <w:unhideWhenUsed/>
    <w:rsid w:val="00AA0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dralberta.com/prompt-pay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ralberta.com/directo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dralberta.com/prompt-paymen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rcana@rics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rcana@adralber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97C33C5AB414C94A92A17D177EDA1" ma:contentTypeVersion="12" ma:contentTypeDescription="Create a new document." ma:contentTypeScope="" ma:versionID="2f9f8f38ec5a69a158f9dd71593a7191">
  <xsd:schema xmlns:xsd="http://www.w3.org/2001/XMLSchema" xmlns:xs="http://www.w3.org/2001/XMLSchema" xmlns:p="http://schemas.microsoft.com/office/2006/metadata/properties" xmlns:ns3="a419cd16-fa89-40d1-807c-c9638f1747c2" xmlns:ns4="8e829d1a-c7ae-4ad9-9ade-734bdecb3a97" targetNamespace="http://schemas.microsoft.com/office/2006/metadata/properties" ma:root="true" ma:fieldsID="e7c2a6df99409ef8e79e0e870e578fc3" ns3:_="" ns4:_="">
    <xsd:import namespace="a419cd16-fa89-40d1-807c-c9638f1747c2"/>
    <xsd:import namespace="8e829d1a-c7ae-4ad9-9ade-734bdecb3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cd16-fa89-40d1-807c-c9638f174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9d1a-c7ae-4ad9-9ade-734bdecb3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 A C T I V E _ C A ! 5 2 5 7 9 8 0 5 . 2 < / d o c u m e n t i d >  
     < s e n d e r i d > C A R T E R E S < / s e n d e r i d >  
     < s e n d e r e m a i l > S T E P H E N . C A R T E R - E D W A R D S @ C A . G O W L I N G W L G . C O M < / s e n d e r e m a i l >  
     < l a s t m o d i f i e d > 2 0 2 3 - 0 2 - 2 7 T 0 9 : 0 8 : 0 0 . 0 0 0 0 0 0 0 - 0 7 : 0 0 < / l a s t m o d i f i e d >  
     < d a t a b a s e > A C T I V E _ C A 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ABDE-C1E4-4EF3-BE88-952962A5EB0A}">
  <ds:schemaRefs>
    <ds:schemaRef ds:uri="http://schemas.microsoft.com/office/2006/documentManagement/types"/>
    <ds:schemaRef ds:uri="a419cd16-fa89-40d1-807c-c9638f1747c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829d1a-c7ae-4ad9-9ade-734bdecb3a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E9941-1105-487B-90A1-4FF4B03BB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9B64E-192B-425F-90B2-283D6FD53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9cd16-fa89-40d1-807c-c9638f1747c2"/>
    <ds:schemaRef ds:uri="8e829d1a-c7ae-4ad9-9ade-734bdecb3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45DFD-52D3-462C-9C83-446E5F335FB5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E24373D-7CCC-43EE-B697-7B6DD383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Gowling WLG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Carter-Edwards, Stephen</dc:creator>
  <cp:keywords/>
  <dc:description/>
  <cp:lastModifiedBy>Paul Conway</cp:lastModifiedBy>
  <cp:revision>3</cp:revision>
  <cp:lastPrinted>2023-09-11T18:21:00Z</cp:lastPrinted>
  <dcterms:created xsi:type="dcterms:W3CDTF">2023-09-11T17:22:00Z</dcterms:created>
  <dcterms:modified xsi:type="dcterms:W3CDTF">2023-09-11T18:21:00Z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#52579805v2&lt;ACTIVE_CA&gt; - Form A</vt:lpwstr>
  </property>
  <property fmtid="{D5CDD505-2E9C-101B-9397-08002B2CF9AE}" pid="3" name="ContentTypeId">
    <vt:lpwstr>0x0101002B197C33C5AB414C94A92A17D177EDA1</vt:lpwstr>
  </property>
</Properties>
</file>